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C" w:rsidRPr="00584BB8" w:rsidRDefault="00584BB8" w:rsidP="006E41A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ΙΙ розділ. Тематика засідань</w:t>
      </w:r>
      <w:r>
        <w:rPr>
          <w:b/>
          <w:sz w:val="28"/>
          <w:szCs w:val="28"/>
          <w:lang w:val="ru-RU"/>
        </w:rPr>
        <w:t xml:space="preserve"> МК</w:t>
      </w:r>
    </w:p>
    <w:p w:rsidR="00DC330C" w:rsidRDefault="00DC330C" w:rsidP="006E41A0">
      <w:pPr>
        <w:pStyle w:val="a3"/>
        <w:jc w:val="center"/>
        <w:rPr>
          <w:b/>
        </w:rPr>
      </w:pPr>
    </w:p>
    <w:p w:rsidR="006E41A0" w:rsidRPr="0033738E" w:rsidRDefault="006E41A0" w:rsidP="006E41A0">
      <w:pPr>
        <w:pStyle w:val="a3"/>
        <w:jc w:val="center"/>
        <w:rPr>
          <w:b/>
          <w:color w:val="FF0000"/>
        </w:rPr>
      </w:pPr>
      <w:r w:rsidRPr="0033738E">
        <w:rPr>
          <w:b/>
          <w:color w:val="FF0000"/>
        </w:rPr>
        <w:t>І  ЗАСІДАННЯ</w:t>
      </w:r>
    </w:p>
    <w:p w:rsidR="006E41A0" w:rsidRDefault="00A53C84" w:rsidP="006E41A0">
      <w:pPr>
        <w:pStyle w:val="a3"/>
        <w:ind w:left="6480"/>
        <w:rPr>
          <w:i/>
        </w:rPr>
      </w:pPr>
      <w:r>
        <w:rPr>
          <w:i/>
        </w:rPr>
        <w:t>ВЕРЕС</w:t>
      </w:r>
      <w:r w:rsidR="006E41A0">
        <w:rPr>
          <w:i/>
        </w:rPr>
        <w:t>ЕНЬ</w:t>
      </w:r>
    </w:p>
    <w:p w:rsidR="006E41A0" w:rsidRPr="000A015E" w:rsidRDefault="006E41A0" w:rsidP="006E41A0">
      <w:pPr>
        <w:pStyle w:val="a3"/>
        <w:rPr>
          <w:sz w:val="28"/>
          <w:szCs w:val="28"/>
        </w:rPr>
      </w:pPr>
      <w:r w:rsidRPr="0033738E">
        <w:rPr>
          <w:b/>
          <w:sz w:val="28"/>
          <w:szCs w:val="28"/>
        </w:rPr>
        <w:t xml:space="preserve">ТЕМА.  </w:t>
      </w:r>
      <w:r w:rsidR="000A015E" w:rsidRPr="000A015E">
        <w:rPr>
          <w:b/>
          <w:bCs/>
          <w:color w:val="000000"/>
          <w:sz w:val="28"/>
          <w:szCs w:val="28"/>
          <w:shd w:val="clear" w:color="auto" w:fill="FFFFFF"/>
        </w:rPr>
        <w:t xml:space="preserve">Актуальні проблеми та нові тенденції у вивченні української мови та літератури в загальноосвітніх навчальних закладах 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284"/>
        <w:gridCol w:w="2408"/>
      </w:tblGrid>
      <w:tr w:rsidR="006E41A0" w:rsidRPr="00F7784A" w:rsidTr="00DC330C">
        <w:trPr>
          <w:trHeight w:val="3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>
            <w:pPr>
              <w:pStyle w:val="4"/>
              <w:rPr>
                <w:sz w:val="28"/>
                <w:szCs w:val="28"/>
              </w:rPr>
            </w:pPr>
            <w:r w:rsidRPr="00F7784A">
              <w:rPr>
                <w:sz w:val="28"/>
                <w:szCs w:val="28"/>
              </w:rPr>
              <w:t>Зміст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>
            <w:pPr>
              <w:pStyle w:val="4"/>
              <w:rPr>
                <w:sz w:val="28"/>
                <w:szCs w:val="28"/>
              </w:rPr>
            </w:pPr>
            <w:r w:rsidRPr="00F7784A">
              <w:rPr>
                <w:sz w:val="28"/>
                <w:szCs w:val="28"/>
              </w:rPr>
              <w:t>Відповідальні</w:t>
            </w:r>
          </w:p>
        </w:tc>
      </w:tr>
      <w:tr w:rsidR="006E41A0" w:rsidRPr="00F7784A" w:rsidTr="00DC330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 w:rsidP="00DC330C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Аналіз  роботи  методичного  об</w:t>
            </w:r>
            <w:r w:rsidRPr="00F7784A">
              <w:rPr>
                <w:sz w:val="28"/>
                <w:szCs w:val="28"/>
                <w:lang w:val="ru-RU"/>
              </w:rPr>
              <w:t>’</w:t>
            </w:r>
            <w:r w:rsidRPr="00F7784A">
              <w:rPr>
                <w:sz w:val="28"/>
                <w:szCs w:val="28"/>
                <w:lang w:val="uk-UA"/>
              </w:rPr>
              <w:t xml:space="preserve">єднання  за  </w:t>
            </w:r>
            <w:r w:rsidR="0077798B">
              <w:rPr>
                <w:sz w:val="28"/>
                <w:szCs w:val="28"/>
                <w:lang w:val="uk-UA"/>
              </w:rPr>
              <w:t>2018-2019</w:t>
            </w:r>
            <w:r w:rsidRPr="00F7784A">
              <w:rPr>
                <w:sz w:val="28"/>
                <w:szCs w:val="28"/>
                <w:lang w:val="uk-UA"/>
              </w:rPr>
              <w:t xml:space="preserve">  навчальний  рік</w:t>
            </w:r>
            <w:r w:rsidR="00DC330C" w:rsidRPr="00F778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DC330C" w:rsidP="00DC3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84A">
              <w:rPr>
                <w:sz w:val="28"/>
                <w:szCs w:val="28"/>
                <w:lang w:val="uk-UA"/>
              </w:rPr>
              <w:t>Лук’янюк</w:t>
            </w:r>
            <w:proofErr w:type="spellEnd"/>
            <w:r w:rsidRPr="00F7784A">
              <w:rPr>
                <w:sz w:val="28"/>
                <w:szCs w:val="28"/>
                <w:lang w:val="uk-UA"/>
              </w:rPr>
              <w:t xml:space="preserve"> Г.А.</w:t>
            </w:r>
          </w:p>
        </w:tc>
      </w:tr>
      <w:tr w:rsidR="006E41A0" w:rsidRPr="00A53C84" w:rsidTr="00DC330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DC330C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Опрацювання методичних рекомендацій щодо викладання украї</w:t>
            </w:r>
            <w:r w:rsidR="0077798B">
              <w:rPr>
                <w:sz w:val="28"/>
                <w:szCs w:val="28"/>
                <w:lang w:val="uk-UA"/>
              </w:rPr>
              <w:t>нської мови та літератури в 2019-2020</w:t>
            </w:r>
            <w:r w:rsidR="006E41A0" w:rsidRPr="00F7784A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77798B" w:rsidP="00DC33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6E41A0" w:rsidRPr="0077798B" w:rsidTr="00DC330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6E41A0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1B7E2E" w:rsidRDefault="00A53C84" w:rsidP="000A015E">
            <w:pPr>
              <w:tabs>
                <w:tab w:val="left" w:pos="208"/>
                <w:tab w:val="left" w:pos="349"/>
              </w:tabs>
              <w:spacing w:line="276" w:lineRule="auto"/>
              <w:ind w:right="6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0A015E">
              <w:rPr>
                <w:sz w:val="28"/>
                <w:szCs w:val="28"/>
                <w:lang w:val="uk-UA"/>
              </w:rPr>
              <w:t>бговоре</w:t>
            </w:r>
            <w:r>
              <w:rPr>
                <w:sz w:val="28"/>
                <w:szCs w:val="28"/>
                <w:lang w:val="uk-UA"/>
              </w:rPr>
              <w:t>ння нови</w:t>
            </w:r>
            <w:r w:rsidR="000A015E">
              <w:rPr>
                <w:sz w:val="28"/>
                <w:szCs w:val="28"/>
                <w:lang w:val="uk-UA"/>
              </w:rPr>
              <w:t xml:space="preserve">х </w:t>
            </w:r>
            <w:r w:rsidR="0077798B">
              <w:rPr>
                <w:sz w:val="28"/>
                <w:szCs w:val="28"/>
                <w:lang w:val="uk-UA"/>
              </w:rPr>
              <w:t xml:space="preserve">навчальних програм. </w:t>
            </w:r>
            <w:r>
              <w:rPr>
                <w:sz w:val="28"/>
                <w:szCs w:val="28"/>
                <w:lang w:val="uk-UA"/>
              </w:rPr>
              <w:t>Методика написання есе.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F4" w:rsidRPr="00F7784A" w:rsidRDefault="00A53C84" w:rsidP="00A53C84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84A">
              <w:rPr>
                <w:sz w:val="28"/>
                <w:szCs w:val="28"/>
                <w:lang w:val="uk-UA"/>
              </w:rPr>
              <w:t>Лук’янюк</w:t>
            </w:r>
            <w:proofErr w:type="spellEnd"/>
            <w:r w:rsidRPr="00F7784A">
              <w:rPr>
                <w:sz w:val="28"/>
                <w:szCs w:val="28"/>
                <w:lang w:val="uk-UA"/>
              </w:rPr>
              <w:t xml:space="preserve"> Г.А.</w:t>
            </w:r>
          </w:p>
        </w:tc>
      </w:tr>
      <w:tr w:rsidR="006E41A0" w:rsidRPr="000A015E" w:rsidTr="00DC330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AF4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E41A0" w:rsidRPr="00F778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A53C84" w:rsidP="00A53C84">
            <w:pPr>
              <w:tabs>
                <w:tab w:val="left" w:pos="208"/>
              </w:tabs>
              <w:spacing w:line="276" w:lineRule="auto"/>
              <w:ind w:right="92"/>
              <w:jc w:val="both"/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Аналіз якості знань учнів  за минулий навча</w:t>
            </w:r>
            <w:r>
              <w:rPr>
                <w:sz w:val="28"/>
                <w:szCs w:val="28"/>
                <w:lang w:val="uk-UA"/>
              </w:rPr>
              <w:t xml:space="preserve">льний рік (результати ДПА, ЗНО). Завдання </w:t>
            </w:r>
            <w:r w:rsidRPr="00FC15E2">
              <w:rPr>
                <w:sz w:val="28"/>
                <w:szCs w:val="28"/>
                <w:lang w:val="uk-UA"/>
              </w:rPr>
              <w:t xml:space="preserve"> МО учителів української мови та літератури з</w:t>
            </w:r>
            <w:r>
              <w:rPr>
                <w:sz w:val="28"/>
                <w:szCs w:val="28"/>
                <w:lang w:val="uk-UA"/>
              </w:rPr>
              <w:t xml:space="preserve"> підготовки до ЗНО та ДПА в 2018/2019</w:t>
            </w:r>
            <w:r w:rsidRPr="00FC15E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Default="0063001F" w:rsidP="00F77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</w:t>
            </w:r>
            <w:r w:rsidR="00584BB8">
              <w:rPr>
                <w:sz w:val="28"/>
                <w:szCs w:val="28"/>
                <w:lang w:val="uk-UA"/>
              </w:rPr>
              <w:t>вень О.М.</w:t>
            </w:r>
          </w:p>
          <w:p w:rsidR="000A015E" w:rsidRPr="00F7784A" w:rsidRDefault="000A015E" w:rsidP="00F7784A">
            <w:pPr>
              <w:rPr>
                <w:sz w:val="28"/>
                <w:szCs w:val="28"/>
                <w:lang w:val="uk-UA"/>
              </w:rPr>
            </w:pPr>
          </w:p>
        </w:tc>
      </w:tr>
      <w:tr w:rsidR="006E41A0" w:rsidRPr="00FC15E2" w:rsidTr="00DC330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AF4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E41A0" w:rsidRPr="00F778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F7784A" w:rsidRDefault="00A53C84" w:rsidP="00DC330C">
            <w:pPr>
              <w:rPr>
                <w:sz w:val="28"/>
                <w:szCs w:val="28"/>
                <w:lang w:val="uk-UA"/>
              </w:rPr>
            </w:pPr>
            <w:r w:rsidRPr="00F7784A">
              <w:rPr>
                <w:sz w:val="28"/>
                <w:szCs w:val="28"/>
                <w:lang w:val="uk-UA"/>
              </w:rPr>
              <w:t>Календар  пам</w:t>
            </w:r>
            <w:r w:rsidRPr="00FC15E2">
              <w:rPr>
                <w:sz w:val="28"/>
                <w:szCs w:val="28"/>
                <w:lang w:val="uk-UA"/>
              </w:rPr>
              <w:t>’</w:t>
            </w:r>
            <w:r w:rsidRPr="00F7784A">
              <w:rPr>
                <w:sz w:val="28"/>
                <w:szCs w:val="28"/>
                <w:lang w:val="uk-UA"/>
              </w:rPr>
              <w:t xml:space="preserve">ятних   дат  на </w:t>
            </w:r>
            <w:r w:rsidR="0077798B">
              <w:rPr>
                <w:sz w:val="28"/>
                <w:szCs w:val="28"/>
                <w:lang w:val="uk-UA"/>
              </w:rPr>
              <w:t xml:space="preserve">2019-2020 </w:t>
            </w:r>
            <w:r>
              <w:rPr>
                <w:sz w:val="28"/>
                <w:szCs w:val="28"/>
                <w:lang w:val="uk-UA"/>
              </w:rPr>
              <w:t xml:space="preserve">навчальний  рік. </w:t>
            </w:r>
            <w:r w:rsidR="00DC330C" w:rsidRPr="00F7784A">
              <w:rPr>
                <w:sz w:val="28"/>
                <w:szCs w:val="28"/>
                <w:lang w:val="uk-UA"/>
              </w:rPr>
              <w:t xml:space="preserve">Затвердження  плану  роботи  </w:t>
            </w:r>
            <w:proofErr w:type="spellStart"/>
            <w:r w:rsidR="00DC330C" w:rsidRPr="00F7784A">
              <w:rPr>
                <w:sz w:val="28"/>
                <w:szCs w:val="28"/>
                <w:lang w:val="uk-UA"/>
              </w:rPr>
              <w:t>методоб</w:t>
            </w:r>
            <w:r w:rsidR="00DC330C" w:rsidRPr="00FC15E2">
              <w:rPr>
                <w:sz w:val="28"/>
                <w:szCs w:val="28"/>
                <w:lang w:val="uk-UA"/>
              </w:rPr>
              <w:t>’</w:t>
            </w:r>
            <w:r w:rsidR="00F955F4">
              <w:rPr>
                <w:sz w:val="28"/>
                <w:szCs w:val="28"/>
                <w:lang w:val="uk-UA"/>
              </w:rPr>
              <w:t>єднання</w:t>
            </w:r>
            <w:proofErr w:type="spellEnd"/>
            <w:r w:rsidR="0077798B">
              <w:rPr>
                <w:sz w:val="28"/>
                <w:szCs w:val="28"/>
                <w:lang w:val="uk-UA"/>
              </w:rPr>
              <w:t xml:space="preserve">  на  2019-2020</w:t>
            </w:r>
            <w:r w:rsidR="00DC330C" w:rsidRPr="00F7784A">
              <w:rPr>
                <w:sz w:val="28"/>
                <w:szCs w:val="28"/>
                <w:lang w:val="uk-UA"/>
              </w:rPr>
              <w:t xml:space="preserve">   навчальний  рік</w:t>
            </w:r>
            <w:r w:rsidR="00F7784A" w:rsidRPr="00F778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F7784A" w:rsidRDefault="0077798B" w:rsidP="00F77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Корінчук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</w:t>
            </w:r>
          </w:p>
        </w:tc>
      </w:tr>
      <w:tr w:rsidR="00584BB8" w:rsidRPr="00584BB8" w:rsidTr="00DC330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B8" w:rsidRDefault="00584B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B8" w:rsidRPr="00584BB8" w:rsidRDefault="00584BB8" w:rsidP="00DC330C">
            <w:pPr>
              <w:rPr>
                <w:sz w:val="28"/>
                <w:szCs w:val="28"/>
                <w:lang w:val="ru-RU"/>
              </w:rPr>
            </w:pPr>
            <w:r w:rsidRPr="00584BB8">
              <w:rPr>
                <w:sz w:val="26"/>
                <w:szCs w:val="24"/>
                <w:lang w:val="ru-RU" w:eastAsia="en-US"/>
              </w:rPr>
              <w:t>Стислий огляд Законів України про освіту, документів та інтернет-видань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B8" w:rsidRDefault="00584BB8" w:rsidP="00F77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</w:tr>
    </w:tbl>
    <w:p w:rsidR="00DC330C" w:rsidRPr="00F7784A" w:rsidRDefault="00DC330C" w:rsidP="006E41A0">
      <w:pPr>
        <w:pStyle w:val="a3"/>
        <w:jc w:val="center"/>
        <w:rPr>
          <w:b/>
          <w:sz w:val="28"/>
          <w:szCs w:val="28"/>
        </w:rPr>
      </w:pPr>
    </w:p>
    <w:p w:rsidR="00DC330C" w:rsidRDefault="00DC330C" w:rsidP="006E41A0">
      <w:pPr>
        <w:pStyle w:val="a3"/>
        <w:jc w:val="center"/>
        <w:rPr>
          <w:b/>
        </w:rPr>
      </w:pPr>
    </w:p>
    <w:p w:rsidR="006E41A0" w:rsidRPr="0033738E" w:rsidRDefault="006E41A0" w:rsidP="006E41A0">
      <w:pPr>
        <w:pStyle w:val="a3"/>
        <w:jc w:val="center"/>
        <w:rPr>
          <w:b/>
          <w:color w:val="FF0000"/>
        </w:rPr>
      </w:pPr>
      <w:r w:rsidRPr="0033738E">
        <w:rPr>
          <w:b/>
          <w:color w:val="FF0000"/>
        </w:rPr>
        <w:t>ІІ  ЗАСІДАННЯ</w:t>
      </w:r>
    </w:p>
    <w:p w:rsidR="00FC15E2" w:rsidRDefault="006E41A0" w:rsidP="00FC15E2">
      <w:pPr>
        <w:pStyle w:val="a3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 w:rsidR="00420330">
        <w:rPr>
          <w:i/>
        </w:rPr>
        <w:t>ЛИСТОПАД</w:t>
      </w:r>
    </w:p>
    <w:p w:rsidR="006E41A0" w:rsidRPr="007E28A2" w:rsidRDefault="006E41A0" w:rsidP="00FC15E2">
      <w:pPr>
        <w:pStyle w:val="a3"/>
        <w:jc w:val="center"/>
        <w:rPr>
          <w:b/>
        </w:rPr>
      </w:pPr>
      <w:r w:rsidRPr="00FC15E2">
        <w:rPr>
          <w:b/>
          <w:sz w:val="28"/>
          <w:szCs w:val="28"/>
          <w:lang w:val="ru-RU"/>
        </w:rPr>
        <w:t xml:space="preserve">ТЕМА. </w:t>
      </w:r>
      <w:r w:rsidR="00C53DB3">
        <w:rPr>
          <w:rStyle w:val="a6"/>
          <w:rFonts w:ascii="Verdana" w:hAnsi="Verdana"/>
          <w:b/>
          <w:bCs/>
          <w:i w:val="0"/>
          <w:szCs w:val="24"/>
        </w:rPr>
        <w:t>Тема.</w:t>
      </w:r>
      <w:r w:rsidR="00294116" w:rsidRPr="007E28A2">
        <w:rPr>
          <w:rStyle w:val="a6"/>
          <w:rFonts w:ascii="Verdana" w:hAnsi="Verdana"/>
          <w:b/>
          <w:bCs/>
          <w:i w:val="0"/>
          <w:szCs w:val="24"/>
        </w:rPr>
        <w:t> Організація навчання засобами інтерактивних технологій в сучасній школі</w:t>
      </w:r>
      <w:r w:rsidR="00C53DB3">
        <w:rPr>
          <w:rStyle w:val="a6"/>
          <w:rFonts w:ascii="Verdana" w:hAnsi="Verdana"/>
          <w:b/>
          <w:bCs/>
          <w:i w:val="0"/>
          <w:szCs w:val="24"/>
        </w:rPr>
        <w:t>.</w:t>
      </w:r>
    </w:p>
    <w:p w:rsidR="006E41A0" w:rsidRPr="007E28A2" w:rsidRDefault="006E41A0" w:rsidP="006E41A0">
      <w:pPr>
        <w:ind w:right="423"/>
        <w:rPr>
          <w:b/>
          <w:sz w:val="28"/>
          <w:szCs w:val="28"/>
          <w:lang w:val="uk-UA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291"/>
        <w:gridCol w:w="2836"/>
      </w:tblGrid>
      <w:tr w:rsidR="006E41A0" w:rsidRPr="00C53DB3" w:rsidTr="003928D0">
        <w:trPr>
          <w:trHeight w:val="3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6E41A0">
            <w:pPr>
              <w:rPr>
                <w:sz w:val="28"/>
                <w:szCs w:val="28"/>
                <w:lang w:val="uk-UA"/>
              </w:rPr>
            </w:pPr>
            <w:r w:rsidRPr="003928D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6E41A0">
            <w:pPr>
              <w:pStyle w:val="4"/>
              <w:rPr>
                <w:sz w:val="28"/>
                <w:szCs w:val="28"/>
              </w:rPr>
            </w:pPr>
            <w:r w:rsidRPr="003928D0">
              <w:rPr>
                <w:sz w:val="28"/>
                <w:szCs w:val="28"/>
              </w:rPr>
              <w:t>Зміст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6E41A0">
            <w:pPr>
              <w:pStyle w:val="4"/>
              <w:rPr>
                <w:sz w:val="28"/>
                <w:szCs w:val="28"/>
              </w:rPr>
            </w:pPr>
            <w:r w:rsidRPr="003928D0">
              <w:rPr>
                <w:sz w:val="28"/>
                <w:szCs w:val="28"/>
              </w:rPr>
              <w:t>Відповідальні</w:t>
            </w:r>
          </w:p>
        </w:tc>
      </w:tr>
      <w:tr w:rsidR="006E41A0" w:rsidRPr="00C53DB3" w:rsidTr="003928D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6E41A0">
            <w:pPr>
              <w:rPr>
                <w:sz w:val="28"/>
                <w:szCs w:val="28"/>
                <w:lang w:val="uk-UA"/>
              </w:rPr>
            </w:pPr>
            <w:r w:rsidRPr="003928D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392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заходів щодо проведення Дня української писемності та мови</w:t>
            </w:r>
            <w:r w:rsidR="000C617B">
              <w:rPr>
                <w:sz w:val="28"/>
                <w:szCs w:val="28"/>
                <w:lang w:val="uk-UA"/>
              </w:rPr>
              <w:t xml:space="preserve"> в школі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3928D0" w:rsidRDefault="0077798B" w:rsidP="003928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6E41A0" w:rsidRPr="00C66B05" w:rsidTr="003928D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B8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41A0" w:rsidRPr="00392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294116" w:rsidRDefault="00294116" w:rsidP="00294116">
            <w:pPr>
              <w:rPr>
                <w:sz w:val="28"/>
                <w:szCs w:val="28"/>
                <w:lang w:val="uk-UA"/>
              </w:rPr>
            </w:pPr>
            <w:r w:rsidRPr="00294116">
              <w:rPr>
                <w:sz w:val="28"/>
                <w:szCs w:val="28"/>
                <w:lang w:val="uk-UA"/>
              </w:rPr>
              <w:t>Особливості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застосування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інтерактивних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методів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та технологій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під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час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вивчення</w:t>
            </w:r>
            <w:r w:rsidRPr="00294116">
              <w:rPr>
                <w:sz w:val="28"/>
                <w:szCs w:val="28"/>
              </w:rPr>
              <w:t> </w:t>
            </w:r>
            <w:r w:rsidRPr="00294116">
              <w:rPr>
                <w:sz w:val="28"/>
                <w:szCs w:val="28"/>
                <w:lang w:val="uk-UA"/>
              </w:rPr>
              <w:t>української мови та літератури</w:t>
            </w:r>
            <w:r w:rsidRPr="002941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3928D0" w:rsidRDefault="00294116" w:rsidP="00C66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А.І.</w:t>
            </w:r>
          </w:p>
        </w:tc>
      </w:tr>
      <w:tr w:rsidR="006E41A0" w:rsidRPr="007C796A" w:rsidTr="003928D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B8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E41A0" w:rsidRPr="00392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B" w:rsidRPr="00294116" w:rsidRDefault="00294116" w:rsidP="00294116">
            <w:pPr>
              <w:rPr>
                <w:sz w:val="28"/>
                <w:szCs w:val="28"/>
                <w:lang w:val="uk-UA"/>
              </w:rPr>
            </w:pPr>
            <w:r w:rsidRPr="00294116">
              <w:rPr>
                <w:sz w:val="28"/>
                <w:szCs w:val="28"/>
                <w:lang w:val="ru-RU"/>
              </w:rPr>
              <w:t>Місце Інтернет - технологій у системі фахової, педагогічної і методичної підготовки вчителя</w:t>
            </w:r>
            <w:r w:rsidR="00964281" w:rsidRPr="0029411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Default="00964281" w:rsidP="00C66B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84A">
              <w:rPr>
                <w:sz w:val="28"/>
                <w:szCs w:val="28"/>
                <w:lang w:val="uk-UA"/>
              </w:rPr>
              <w:t>Лук’янюк</w:t>
            </w:r>
            <w:proofErr w:type="spellEnd"/>
            <w:r w:rsidRPr="00F7784A">
              <w:rPr>
                <w:sz w:val="28"/>
                <w:szCs w:val="28"/>
                <w:lang w:val="uk-UA"/>
              </w:rPr>
              <w:t xml:space="preserve"> Г.А.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64281" w:rsidRPr="003928D0" w:rsidRDefault="00964281" w:rsidP="00C66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</w:t>
            </w:r>
            <w:r w:rsidR="0063001F">
              <w:rPr>
                <w:sz w:val="28"/>
                <w:szCs w:val="28"/>
                <w:lang w:val="uk-UA"/>
              </w:rPr>
              <w:t>К</w:t>
            </w:r>
          </w:p>
        </w:tc>
      </w:tr>
      <w:tr w:rsidR="006E41A0" w:rsidRPr="0063001F" w:rsidTr="003928D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3928D0" w:rsidRDefault="00B8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E41A0" w:rsidRPr="00392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63001F" w:rsidRDefault="0063001F" w:rsidP="0063001F">
            <w:pPr>
              <w:rPr>
                <w:color w:val="FF0000"/>
                <w:sz w:val="28"/>
                <w:szCs w:val="28"/>
                <w:lang w:val="uk-UA"/>
              </w:rPr>
            </w:pPr>
            <w:r w:rsidRPr="0063001F">
              <w:rPr>
                <w:sz w:val="28"/>
                <w:szCs w:val="28"/>
                <w:lang w:val="uk-UA"/>
              </w:rPr>
              <w:t>Інклюзивне та індивідуальне навчання дітей з особливими потребами: досвід та перспективи</w:t>
            </w:r>
            <w:r w:rsidRPr="0063001F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Default="0063001F" w:rsidP="00B849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  <w:p w:rsidR="0063001F" w:rsidRPr="003928D0" w:rsidRDefault="0063001F" w:rsidP="00B8498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928D0" w:rsidRPr="003928D0" w:rsidRDefault="003928D0" w:rsidP="006E41A0">
      <w:pPr>
        <w:pStyle w:val="a3"/>
        <w:jc w:val="center"/>
        <w:rPr>
          <w:b/>
          <w:sz w:val="28"/>
          <w:szCs w:val="28"/>
        </w:rPr>
      </w:pPr>
    </w:p>
    <w:p w:rsidR="003928D0" w:rsidRPr="003928D0" w:rsidRDefault="003928D0" w:rsidP="006E41A0">
      <w:pPr>
        <w:pStyle w:val="a3"/>
        <w:jc w:val="center"/>
        <w:rPr>
          <w:b/>
          <w:sz w:val="28"/>
          <w:szCs w:val="28"/>
        </w:rPr>
      </w:pPr>
    </w:p>
    <w:p w:rsidR="001B7E2E" w:rsidRDefault="001B7E2E" w:rsidP="006E41A0">
      <w:pPr>
        <w:pStyle w:val="a3"/>
        <w:jc w:val="center"/>
        <w:rPr>
          <w:b/>
          <w:color w:val="FF0000"/>
        </w:rPr>
      </w:pPr>
    </w:p>
    <w:p w:rsidR="001B7E2E" w:rsidRDefault="001B7E2E" w:rsidP="006E41A0">
      <w:pPr>
        <w:pStyle w:val="a3"/>
        <w:jc w:val="center"/>
        <w:rPr>
          <w:b/>
          <w:color w:val="FF0000"/>
        </w:rPr>
      </w:pPr>
    </w:p>
    <w:p w:rsidR="001B7E2E" w:rsidRDefault="001B7E2E" w:rsidP="006E41A0">
      <w:pPr>
        <w:pStyle w:val="a3"/>
        <w:jc w:val="center"/>
        <w:rPr>
          <w:b/>
          <w:color w:val="FF0000"/>
        </w:rPr>
      </w:pPr>
    </w:p>
    <w:p w:rsidR="000F71F3" w:rsidRDefault="000F71F3" w:rsidP="006E41A0">
      <w:pPr>
        <w:pStyle w:val="a3"/>
        <w:jc w:val="center"/>
        <w:rPr>
          <w:b/>
          <w:color w:val="FF0000"/>
        </w:rPr>
      </w:pPr>
    </w:p>
    <w:p w:rsidR="006E41A0" w:rsidRPr="0033738E" w:rsidRDefault="006E41A0" w:rsidP="006E41A0">
      <w:pPr>
        <w:pStyle w:val="a3"/>
        <w:jc w:val="center"/>
        <w:rPr>
          <w:b/>
          <w:color w:val="FF0000"/>
        </w:rPr>
      </w:pPr>
      <w:r w:rsidRPr="0033738E">
        <w:rPr>
          <w:b/>
          <w:color w:val="FF0000"/>
        </w:rPr>
        <w:t>ІІІ  ЗАСІДАННЯ</w:t>
      </w:r>
    </w:p>
    <w:p w:rsidR="006E41A0" w:rsidRDefault="006E41A0" w:rsidP="006E41A0">
      <w:pPr>
        <w:pStyle w:val="a3"/>
        <w:jc w:val="center"/>
        <w:rPr>
          <w:b/>
        </w:rPr>
      </w:pPr>
    </w:p>
    <w:p w:rsidR="006E41A0" w:rsidRDefault="006E41A0" w:rsidP="006E41A0">
      <w:pPr>
        <w:pStyle w:val="a3"/>
        <w:ind w:right="423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1F3">
        <w:rPr>
          <w:i/>
        </w:rPr>
        <w:t>СІЧ</w:t>
      </w:r>
      <w:r w:rsidR="00C66B05">
        <w:rPr>
          <w:i/>
        </w:rPr>
        <w:t>ЕНЬ</w:t>
      </w:r>
    </w:p>
    <w:p w:rsidR="006E41A0" w:rsidRDefault="006E41A0" w:rsidP="006E41A0">
      <w:pPr>
        <w:pStyle w:val="a3"/>
      </w:pPr>
    </w:p>
    <w:p w:rsidR="007E28A2" w:rsidRPr="00C53DB3" w:rsidRDefault="006E41A0" w:rsidP="006E41A0">
      <w:pPr>
        <w:pStyle w:val="a3"/>
        <w:rPr>
          <w:rStyle w:val="a6"/>
          <w:b/>
          <w:bCs/>
          <w:i w:val="0"/>
          <w:sz w:val="28"/>
          <w:szCs w:val="28"/>
        </w:rPr>
      </w:pPr>
      <w:r w:rsidRPr="0033738E">
        <w:rPr>
          <w:b/>
          <w:sz w:val="28"/>
          <w:szCs w:val="28"/>
        </w:rPr>
        <w:t>ТЕМА</w:t>
      </w:r>
      <w:r w:rsidRPr="00420330">
        <w:rPr>
          <w:b/>
          <w:sz w:val="28"/>
          <w:szCs w:val="28"/>
        </w:rPr>
        <w:t xml:space="preserve">. </w:t>
      </w:r>
      <w:r w:rsidR="00C5638C">
        <w:rPr>
          <w:b/>
          <w:sz w:val="28"/>
          <w:szCs w:val="28"/>
        </w:rPr>
        <w:t xml:space="preserve"> </w:t>
      </w:r>
      <w:r w:rsidR="00294116" w:rsidRPr="00C53DB3">
        <w:rPr>
          <w:rStyle w:val="a6"/>
          <w:b/>
          <w:bCs/>
          <w:i w:val="0"/>
          <w:sz w:val="28"/>
          <w:szCs w:val="28"/>
        </w:rPr>
        <w:t>Розвиток творчої </w:t>
      </w:r>
      <w:r w:rsidR="007E28A2" w:rsidRPr="00C53DB3">
        <w:rPr>
          <w:rStyle w:val="a6"/>
          <w:b/>
          <w:bCs/>
          <w:i w:val="0"/>
          <w:sz w:val="28"/>
          <w:szCs w:val="28"/>
        </w:rPr>
        <w:t xml:space="preserve"> </w:t>
      </w:r>
      <w:r w:rsidR="00294116" w:rsidRPr="00C53DB3">
        <w:rPr>
          <w:rStyle w:val="a6"/>
          <w:b/>
          <w:bCs/>
          <w:i w:val="0"/>
          <w:sz w:val="28"/>
          <w:szCs w:val="28"/>
        </w:rPr>
        <w:t>ініціативи вчителів у використанні </w:t>
      </w:r>
    </w:p>
    <w:p w:rsidR="006E41A0" w:rsidRPr="00C53DB3" w:rsidRDefault="00294116" w:rsidP="006E41A0">
      <w:pPr>
        <w:pStyle w:val="a3"/>
        <w:rPr>
          <w:b/>
          <w:sz w:val="28"/>
          <w:szCs w:val="28"/>
        </w:rPr>
      </w:pPr>
      <w:r w:rsidRPr="00C53DB3">
        <w:rPr>
          <w:rStyle w:val="a6"/>
          <w:b/>
          <w:bCs/>
          <w:i w:val="0"/>
          <w:sz w:val="28"/>
          <w:szCs w:val="28"/>
        </w:rPr>
        <w:t>інтерактивних методів у навчанні</w:t>
      </w:r>
      <w:r w:rsidR="00C53DB3" w:rsidRPr="00C53DB3">
        <w:rPr>
          <w:rStyle w:val="a6"/>
          <w:b/>
          <w:bCs/>
          <w:i w:val="0"/>
          <w:sz w:val="28"/>
          <w:szCs w:val="28"/>
        </w:rPr>
        <w:t>.</w:t>
      </w:r>
      <w:r w:rsidR="00420330" w:rsidRPr="00C53DB3">
        <w:rPr>
          <w:b/>
          <w:bCs/>
          <w:color w:val="000000"/>
          <w:sz w:val="28"/>
          <w:szCs w:val="28"/>
        </w:rPr>
        <w:t> </w:t>
      </w:r>
      <w:r w:rsidR="00420330" w:rsidRPr="00C53DB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E41A0" w:rsidRPr="00C53DB3" w:rsidRDefault="006E41A0" w:rsidP="006E41A0">
      <w:pPr>
        <w:rPr>
          <w:b/>
          <w:sz w:val="28"/>
          <w:szCs w:val="28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7143"/>
        <w:gridCol w:w="2550"/>
      </w:tblGrid>
      <w:tr w:rsidR="006E41A0" w:rsidRPr="00C53DB3" w:rsidTr="00974A0D">
        <w:trPr>
          <w:trHeight w:val="2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pStyle w:val="4"/>
              <w:rPr>
                <w:sz w:val="28"/>
                <w:szCs w:val="28"/>
              </w:rPr>
            </w:pPr>
            <w:r w:rsidRPr="00974A0D">
              <w:rPr>
                <w:sz w:val="28"/>
                <w:szCs w:val="28"/>
              </w:rPr>
              <w:t>Зміст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pStyle w:val="4"/>
              <w:rPr>
                <w:sz w:val="28"/>
                <w:szCs w:val="28"/>
              </w:rPr>
            </w:pPr>
            <w:r w:rsidRPr="00974A0D">
              <w:rPr>
                <w:sz w:val="28"/>
                <w:szCs w:val="28"/>
              </w:rPr>
              <w:t>Відповідальні</w:t>
            </w:r>
          </w:p>
        </w:tc>
      </w:tr>
      <w:tr w:rsidR="006E41A0" w:rsidRPr="004841BA" w:rsidTr="00974A0D">
        <w:trPr>
          <w:trHeight w:val="2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E28A2" w:rsidRDefault="00C11814" w:rsidP="007E28A2">
            <w:pPr>
              <w:shd w:val="clear" w:color="auto" w:fill="FFFFFF"/>
              <w:ind w:hanging="360"/>
              <w:rPr>
                <w:rFonts w:ascii="Georgia" w:hAnsi="Georgia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28A2">
              <w:rPr>
                <w:color w:val="000000"/>
                <w:sz w:val="28"/>
                <w:szCs w:val="28"/>
                <w:lang w:val="uk-UA"/>
              </w:rPr>
              <w:t>М</w:t>
            </w:r>
            <w:r w:rsidR="00420330" w:rsidRPr="007E28A2">
              <w:rPr>
                <w:color w:val="000000"/>
                <w:sz w:val="28"/>
                <w:szCs w:val="28"/>
                <w:lang w:val="uk-UA"/>
              </w:rPr>
              <w:t>М</w:t>
            </w:r>
            <w:r w:rsidRPr="007E28A2">
              <w:rPr>
                <w:color w:val="000000"/>
                <w:sz w:val="28"/>
                <w:szCs w:val="28"/>
                <w:lang w:val="uk-UA"/>
              </w:rPr>
              <w:t>етодичний</w:t>
            </w:r>
            <w:proofErr w:type="spellEnd"/>
            <w:r w:rsidRPr="007E28A2">
              <w:rPr>
                <w:color w:val="000000"/>
                <w:sz w:val="28"/>
                <w:szCs w:val="28"/>
                <w:lang w:val="uk-UA"/>
              </w:rPr>
              <w:t xml:space="preserve"> практикум: «</w:t>
            </w:r>
            <w:r w:rsidR="007E28A2" w:rsidRPr="007E28A2">
              <w:rPr>
                <w:sz w:val="28"/>
                <w:szCs w:val="28"/>
                <w:lang w:val="uk-UA"/>
              </w:rPr>
              <w:t xml:space="preserve"> Прийоми формування мотивації школярів до самостійної навчальної д</w:t>
            </w:r>
            <w:r w:rsidR="007E28A2">
              <w:rPr>
                <w:sz w:val="28"/>
                <w:szCs w:val="28"/>
                <w:lang w:val="uk-UA"/>
              </w:rPr>
              <w:t xml:space="preserve">іяльності при вивченні  української </w:t>
            </w:r>
            <w:r w:rsidR="007E28A2" w:rsidRPr="007E28A2">
              <w:rPr>
                <w:sz w:val="28"/>
                <w:szCs w:val="28"/>
                <w:lang w:val="uk-UA"/>
              </w:rPr>
              <w:t>літератури</w:t>
            </w:r>
            <w:r w:rsidR="007E28A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974A0D" w:rsidRDefault="007E28A2" w:rsidP="00484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Півень О.М.</w:t>
            </w:r>
          </w:p>
        </w:tc>
      </w:tr>
      <w:tr w:rsidR="006E41A0" w:rsidRPr="00420330" w:rsidTr="00974A0D">
        <w:trPr>
          <w:trHeight w:val="2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30" w:rsidRPr="00420330" w:rsidRDefault="00420330" w:rsidP="00420330">
            <w:pPr>
              <w:shd w:val="clear" w:color="auto" w:fill="FFFFFF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420330">
              <w:rPr>
                <w:bCs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М</w:t>
            </w:r>
            <w:r w:rsidRPr="00420330">
              <w:rPr>
                <w:bCs/>
                <w:color w:val="000000"/>
                <w:sz w:val="28"/>
                <w:szCs w:val="28"/>
                <w:lang w:val="uk-UA"/>
              </w:rPr>
              <w:t>айстерня вчителя «</w:t>
            </w:r>
            <w:r w:rsidRPr="00420330">
              <w:rPr>
                <w:color w:val="000000"/>
                <w:sz w:val="28"/>
                <w:szCs w:val="28"/>
                <w:lang w:val="uk-UA"/>
              </w:rPr>
              <w:t>Особливості роботи</w:t>
            </w:r>
            <w:r w:rsidRPr="00420330">
              <w:rPr>
                <w:color w:val="000000"/>
                <w:sz w:val="28"/>
                <w:szCs w:val="28"/>
                <w:lang w:val="ru-RU"/>
              </w:rPr>
              <w:t> </w:t>
            </w:r>
            <w:r w:rsidRPr="00420330">
              <w:rPr>
                <w:color w:val="000000"/>
                <w:sz w:val="28"/>
                <w:szCs w:val="28"/>
                <w:lang w:val="uk-UA"/>
              </w:rPr>
              <w:t>в</w:t>
            </w:r>
            <w:r w:rsidRPr="00420330">
              <w:rPr>
                <w:color w:val="000000"/>
                <w:sz w:val="28"/>
                <w:szCs w:val="28"/>
                <w:lang w:val="ru-RU"/>
              </w:rPr>
              <w:t> </w:t>
            </w:r>
            <w:r w:rsidRPr="00420330">
              <w:rPr>
                <w:color w:val="000000"/>
                <w:sz w:val="28"/>
                <w:szCs w:val="28"/>
                <w:lang w:val="uk-UA"/>
              </w:rPr>
              <w:t>профільних класах </w:t>
            </w:r>
            <w:r w:rsidRPr="00420330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6E41A0" w:rsidRPr="00420330" w:rsidRDefault="00420330" w:rsidP="00420330">
            <w:pPr>
              <w:shd w:val="clear" w:color="auto" w:fill="FFFFFF"/>
              <w:ind w:hanging="360"/>
              <w:rPr>
                <w:sz w:val="28"/>
                <w:szCs w:val="28"/>
                <w:lang w:val="uk-UA"/>
              </w:rPr>
            </w:pPr>
            <w:r w:rsidRPr="00420330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       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974A0D" w:rsidRDefault="004841BA" w:rsidP="00C118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</w:t>
            </w:r>
          </w:p>
        </w:tc>
      </w:tr>
      <w:tr w:rsidR="006E41A0" w:rsidRPr="00420330" w:rsidTr="00974A0D">
        <w:trPr>
          <w:trHeight w:val="2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420330" w:rsidRDefault="00420330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Georgia" w:hAnsi="Georgia"/>
                <w:b/>
                <w:bCs/>
                <w:color w:val="000000"/>
                <w:lang w:val="uk-UA"/>
              </w:rPr>
              <w:t> </w:t>
            </w:r>
            <w:hyperlink r:id="rId5" w:history="1">
              <w:proofErr w:type="spellStart"/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Сучасні</w:t>
              </w:r>
              <w:proofErr w:type="spellEnd"/>
              <w:r w:rsidR="00C5638C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 xml:space="preserve"> </w:t>
              </w:r>
              <w:proofErr w:type="spellStart"/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електронні</w:t>
              </w:r>
              <w:proofErr w:type="spellEnd"/>
              <w:r w:rsidR="00C5638C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 xml:space="preserve"> </w:t>
              </w:r>
              <w:proofErr w:type="spellStart"/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освітні</w:t>
              </w:r>
              <w:proofErr w:type="spellEnd"/>
              <w:r w:rsidR="007E28A2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 xml:space="preserve"> </w:t>
              </w:r>
              <w:proofErr w:type="spellStart"/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ресурси</w:t>
              </w:r>
              <w:proofErr w:type="spellEnd"/>
              <w:r w:rsidRPr="00420330">
                <w:rPr>
                  <w:rStyle w:val="a5"/>
                  <w:b w:val="0"/>
                  <w:sz w:val="28"/>
                  <w:szCs w:val="28"/>
                  <w:u w:val="single"/>
                </w:rPr>
                <w:t> </w:t>
              </w:r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uk-UA"/>
                </w:rPr>
                <w:t>в</w:t>
              </w:r>
              <w:r w:rsidRPr="00420330">
                <w:rPr>
                  <w:rStyle w:val="a5"/>
                  <w:b w:val="0"/>
                  <w:sz w:val="28"/>
                  <w:szCs w:val="28"/>
                  <w:u w:val="single"/>
                </w:rPr>
                <w:t> </w:t>
              </w:r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робот</w:t>
              </w:r>
              <w:r w:rsidR="007E28A2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 xml:space="preserve"> </w:t>
              </w:r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і</w:t>
              </w:r>
              <w:r w:rsidR="00C5638C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 xml:space="preserve"> </w:t>
              </w:r>
              <w:r w:rsidRPr="00420330">
                <w:rPr>
                  <w:rStyle w:val="a5"/>
                  <w:b w:val="0"/>
                  <w:sz w:val="28"/>
                  <w:szCs w:val="28"/>
                  <w:u w:val="single"/>
                  <w:lang w:val="ru-RU"/>
                </w:rPr>
                <w:t>вчителя - філолога</w:t>
              </w:r>
            </w:hyperlink>
            <w:r w:rsidR="004841BA" w:rsidRPr="00420330">
              <w:rPr>
                <w:b/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974A0D" w:rsidRDefault="00DB6C23" w:rsidP="00974A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Тарасюк А.В</w:t>
            </w:r>
            <w:r w:rsidR="00C11814" w:rsidRPr="00F7784A">
              <w:rPr>
                <w:sz w:val="28"/>
                <w:szCs w:val="28"/>
                <w:lang w:val="uk-UA"/>
              </w:rPr>
              <w:t>.</w:t>
            </w:r>
          </w:p>
        </w:tc>
      </w:tr>
      <w:tr w:rsidR="006E41A0" w:rsidRPr="00974A0D" w:rsidTr="00974A0D">
        <w:trPr>
          <w:trHeight w:val="2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7E28A2" w:rsidP="007E28A2">
            <w:pPr>
              <w:rPr>
                <w:sz w:val="28"/>
                <w:szCs w:val="28"/>
                <w:lang w:val="uk-UA"/>
              </w:rPr>
            </w:pPr>
            <w:r w:rsidRPr="007E28A2">
              <w:rPr>
                <w:sz w:val="28"/>
                <w:szCs w:val="28"/>
                <w:lang w:val="uk-UA"/>
              </w:rPr>
              <w:t>Самоосвіта як безперервний процес саморозвитку та самовдосконалення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974A0D" w:rsidRDefault="007E28A2" w:rsidP="00974A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6E41A0" w:rsidRPr="00974A0D" w:rsidTr="00974A0D">
        <w:trPr>
          <w:trHeight w:val="2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974A0D" w:rsidRDefault="00974A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результатів</w:t>
            </w:r>
            <w:r w:rsidR="006E41A0" w:rsidRPr="00974A0D">
              <w:rPr>
                <w:sz w:val="28"/>
                <w:szCs w:val="28"/>
                <w:lang w:val="uk-UA"/>
              </w:rPr>
              <w:t xml:space="preserve">  проведення  І  та  ІІ  етапів</w:t>
            </w:r>
          </w:p>
          <w:p w:rsidR="006E41A0" w:rsidRPr="00974A0D" w:rsidRDefault="006E41A0">
            <w:pPr>
              <w:rPr>
                <w:sz w:val="28"/>
                <w:szCs w:val="28"/>
                <w:lang w:val="uk-UA"/>
              </w:rPr>
            </w:pPr>
            <w:r w:rsidRPr="00974A0D">
              <w:rPr>
                <w:sz w:val="28"/>
                <w:szCs w:val="28"/>
                <w:lang w:val="uk-UA"/>
              </w:rPr>
              <w:t>Всеукраїнської  олімпіади  юних  філологів</w:t>
            </w:r>
            <w:r w:rsidR="004841BA" w:rsidRPr="00C11814">
              <w:rPr>
                <w:color w:val="000000"/>
                <w:sz w:val="28"/>
                <w:szCs w:val="28"/>
                <w:lang w:val="uk-UA"/>
              </w:rPr>
              <w:t xml:space="preserve">, конкурсів </w:t>
            </w:r>
            <w:proofErr w:type="spellStart"/>
            <w:r w:rsidR="004841BA" w:rsidRPr="00C11814">
              <w:rPr>
                <w:color w:val="000000"/>
                <w:sz w:val="28"/>
                <w:szCs w:val="28"/>
                <w:lang w:val="uk-UA"/>
              </w:rPr>
              <w:t>ім.П.Яцика</w:t>
            </w:r>
            <w:proofErr w:type="spellEnd"/>
            <w:r w:rsidR="004841BA" w:rsidRPr="00C1181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841BA" w:rsidRPr="00C11814">
              <w:rPr>
                <w:color w:val="000000"/>
                <w:sz w:val="28"/>
                <w:szCs w:val="28"/>
                <w:lang w:val="uk-UA"/>
              </w:rPr>
              <w:t>Т.Шевченка</w:t>
            </w:r>
            <w:proofErr w:type="spellEnd"/>
            <w:r w:rsidR="004841BA" w:rsidRPr="00C1181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974A0D" w:rsidRDefault="00974A0D" w:rsidP="00974A0D">
            <w:pPr>
              <w:rPr>
                <w:sz w:val="28"/>
                <w:szCs w:val="28"/>
                <w:lang w:val="uk-UA"/>
              </w:rPr>
            </w:pPr>
            <w:r w:rsidRPr="003928D0">
              <w:rPr>
                <w:sz w:val="28"/>
                <w:szCs w:val="28"/>
                <w:lang w:val="uk-UA"/>
              </w:rPr>
              <w:t>Члени  МО</w:t>
            </w:r>
          </w:p>
        </w:tc>
      </w:tr>
    </w:tbl>
    <w:p w:rsidR="007E28A2" w:rsidRDefault="007E28A2" w:rsidP="007C796A">
      <w:pPr>
        <w:pStyle w:val="a3"/>
        <w:rPr>
          <w:b/>
        </w:rPr>
      </w:pPr>
    </w:p>
    <w:p w:rsidR="006E41A0" w:rsidRPr="00897D03" w:rsidRDefault="006E41A0" w:rsidP="006E41A0">
      <w:pPr>
        <w:pStyle w:val="a3"/>
        <w:jc w:val="center"/>
        <w:rPr>
          <w:b/>
          <w:color w:val="FF0000"/>
        </w:rPr>
      </w:pPr>
      <w:r w:rsidRPr="00897D03">
        <w:rPr>
          <w:b/>
          <w:color w:val="FF0000"/>
        </w:rPr>
        <w:t>І</w:t>
      </w:r>
      <w:r w:rsidRPr="00897D03">
        <w:rPr>
          <w:b/>
          <w:color w:val="FF0000"/>
          <w:lang w:val="en-US"/>
        </w:rPr>
        <w:t>V</w:t>
      </w:r>
      <w:r w:rsidRPr="00897D03">
        <w:rPr>
          <w:b/>
          <w:color w:val="FF0000"/>
        </w:rPr>
        <w:t xml:space="preserve">  ЗАСІДАННЯ</w:t>
      </w:r>
    </w:p>
    <w:p w:rsidR="00C5638C" w:rsidRPr="007C796A" w:rsidRDefault="006E41A0" w:rsidP="007C796A">
      <w:pPr>
        <w:pStyle w:val="a3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BB9">
        <w:rPr>
          <w:i/>
        </w:rPr>
        <w:tab/>
      </w:r>
      <w:r w:rsidR="00E76EBA">
        <w:rPr>
          <w:i/>
        </w:rPr>
        <w:t>БЕРЕЗ</w:t>
      </w:r>
      <w:r>
        <w:rPr>
          <w:i/>
        </w:rPr>
        <w:t>ЕНЬ</w:t>
      </w:r>
    </w:p>
    <w:p w:rsidR="0033738E" w:rsidRPr="00C53DB3" w:rsidRDefault="00C5638C" w:rsidP="0033738E">
      <w:pPr>
        <w:spacing w:line="360" w:lineRule="auto"/>
        <w:jc w:val="both"/>
        <w:rPr>
          <w:b/>
          <w:i/>
          <w:sz w:val="24"/>
          <w:szCs w:val="24"/>
          <w:lang w:val="uk-UA"/>
        </w:rPr>
      </w:pPr>
      <w:r w:rsidRPr="00C5638C">
        <w:rPr>
          <w:b/>
          <w:sz w:val="28"/>
          <w:szCs w:val="28"/>
          <w:lang w:val="ru-RU"/>
        </w:rPr>
        <w:t>ТЕМ</w:t>
      </w:r>
      <w:r>
        <w:rPr>
          <w:b/>
          <w:sz w:val="28"/>
          <w:szCs w:val="28"/>
          <w:lang w:val="ru-RU"/>
        </w:rPr>
        <w:t>А.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Формування</w:t>
      </w:r>
      <w:r w:rsidR="007E28A2" w:rsidRPr="007E28A2">
        <w:rPr>
          <w:rStyle w:val="a6"/>
          <w:b/>
          <w:bCs/>
          <w:i w:val="0"/>
          <w:sz w:val="28"/>
          <w:szCs w:val="28"/>
        </w:rPr>
        <w:t> 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успішного</w:t>
      </w:r>
      <w:r w:rsidR="007E28A2" w:rsidRPr="007E28A2">
        <w:rPr>
          <w:rStyle w:val="a6"/>
          <w:b/>
          <w:bCs/>
          <w:i w:val="0"/>
          <w:sz w:val="28"/>
          <w:szCs w:val="28"/>
        </w:rPr>
        <w:t> 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освітнього</w:t>
      </w:r>
      <w:r w:rsidR="007E28A2" w:rsidRPr="007E28A2">
        <w:rPr>
          <w:rStyle w:val="a6"/>
          <w:b/>
          <w:bCs/>
          <w:i w:val="0"/>
          <w:sz w:val="28"/>
          <w:szCs w:val="28"/>
        </w:rPr>
        <w:t> </w:t>
      </w:r>
      <w:proofErr w:type="gramStart"/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середовища</w:t>
      </w:r>
      <w:r w:rsidR="007E28A2" w:rsidRPr="007E28A2">
        <w:rPr>
          <w:rStyle w:val="a6"/>
          <w:b/>
          <w:bCs/>
          <w:i w:val="0"/>
          <w:sz w:val="28"/>
          <w:szCs w:val="28"/>
        </w:rPr>
        <w:t>  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шляхом</w:t>
      </w:r>
      <w:proofErr w:type="gramEnd"/>
      <w:r w:rsidR="007E28A2" w:rsidRPr="007E28A2">
        <w:rPr>
          <w:rStyle w:val="a6"/>
          <w:b/>
          <w:bCs/>
          <w:i w:val="0"/>
          <w:sz w:val="28"/>
          <w:szCs w:val="28"/>
        </w:rPr>
        <w:t> 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впровадження</w:t>
      </w:r>
      <w:r w:rsidR="007E28A2" w:rsidRPr="007E28A2">
        <w:rPr>
          <w:rStyle w:val="a6"/>
          <w:b/>
          <w:bCs/>
          <w:i w:val="0"/>
          <w:sz w:val="28"/>
          <w:szCs w:val="28"/>
        </w:rPr>
        <w:t> 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інтерактивних</w:t>
      </w:r>
      <w:r w:rsidR="007E28A2" w:rsidRPr="007E28A2">
        <w:rPr>
          <w:rStyle w:val="a6"/>
          <w:b/>
          <w:bCs/>
          <w:i w:val="0"/>
          <w:sz w:val="28"/>
          <w:szCs w:val="28"/>
        </w:rPr>
        <w:t> </w:t>
      </w:r>
      <w:r w:rsidR="007E28A2" w:rsidRPr="00C53DB3">
        <w:rPr>
          <w:rStyle w:val="a6"/>
          <w:b/>
          <w:bCs/>
          <w:i w:val="0"/>
          <w:sz w:val="28"/>
          <w:szCs w:val="28"/>
          <w:lang w:val="uk-UA"/>
        </w:rPr>
        <w:t>технологій»</w:t>
      </w:r>
    </w:p>
    <w:p w:rsidR="006E41A0" w:rsidRPr="007C7BB9" w:rsidRDefault="006E41A0" w:rsidP="006E41A0">
      <w:pPr>
        <w:rPr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005"/>
        <w:gridCol w:w="2552"/>
      </w:tblGrid>
      <w:tr w:rsidR="006E41A0" w:rsidRPr="00C53DB3" w:rsidTr="006E41A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C7BB9" w:rsidRDefault="006E41A0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C7BB9" w:rsidRDefault="006E41A0">
            <w:pPr>
              <w:pStyle w:val="4"/>
              <w:rPr>
                <w:sz w:val="28"/>
                <w:szCs w:val="28"/>
              </w:rPr>
            </w:pPr>
            <w:r w:rsidRPr="007C7BB9">
              <w:rPr>
                <w:sz w:val="28"/>
                <w:szCs w:val="28"/>
              </w:rPr>
              <w:t>Зміст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C7BB9" w:rsidRDefault="006E41A0">
            <w:pPr>
              <w:pStyle w:val="4"/>
              <w:rPr>
                <w:sz w:val="28"/>
                <w:szCs w:val="28"/>
              </w:rPr>
            </w:pPr>
            <w:r w:rsidRPr="007C7BB9">
              <w:rPr>
                <w:sz w:val="28"/>
                <w:szCs w:val="28"/>
              </w:rPr>
              <w:t>Відповідальні</w:t>
            </w:r>
          </w:p>
        </w:tc>
      </w:tr>
      <w:tr w:rsidR="006E41A0" w:rsidRPr="00C53DB3" w:rsidTr="006E41A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C7BB9" w:rsidRDefault="006E41A0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561435" w:rsidRDefault="00C5638C" w:rsidP="00561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5638C">
              <w:rPr>
                <w:sz w:val="28"/>
                <w:szCs w:val="28"/>
                <w:lang w:val="ru-RU"/>
              </w:rPr>
              <w:t xml:space="preserve">Форми і методи тематичного контролю знань на уроках української мови. </w:t>
            </w:r>
            <w:proofErr w:type="spellStart"/>
            <w:r w:rsidRPr="007E28A2">
              <w:rPr>
                <w:sz w:val="28"/>
                <w:szCs w:val="28"/>
              </w:rPr>
              <w:t>Удосконалення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підходів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щодо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об’єктивності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оцінювання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навчальних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досягнень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proofErr w:type="spellStart"/>
            <w:r w:rsidRPr="007E28A2">
              <w:rPr>
                <w:sz w:val="28"/>
                <w:szCs w:val="28"/>
              </w:rPr>
              <w:t>учнів</w:t>
            </w:r>
            <w:proofErr w:type="spellEnd"/>
            <w:r w:rsidRPr="007E28A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Pr="007C7BB9" w:rsidRDefault="00963A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Півень О.М</w:t>
            </w:r>
            <w:r w:rsidRPr="007C7BB9">
              <w:rPr>
                <w:sz w:val="28"/>
                <w:szCs w:val="28"/>
                <w:lang w:val="uk-UA"/>
              </w:rPr>
              <w:t>.</w:t>
            </w:r>
            <w:r w:rsidR="007C7BB9" w:rsidRPr="007C7BB9">
              <w:rPr>
                <w:sz w:val="28"/>
                <w:szCs w:val="28"/>
                <w:lang w:val="uk-UA"/>
              </w:rPr>
              <w:t>.</w:t>
            </w:r>
          </w:p>
        </w:tc>
      </w:tr>
      <w:tr w:rsidR="006E41A0" w:rsidRPr="00561435" w:rsidTr="006E41A0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C7BB9" w:rsidRDefault="006E41A0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C5638C" w:rsidRDefault="000B2F30" w:rsidP="00C5638C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5638C" w:rsidRPr="00C5638C">
              <w:rPr>
                <w:sz w:val="28"/>
                <w:szCs w:val="28"/>
                <w:lang w:val="ru-RU"/>
              </w:rPr>
              <w:t>Наступність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у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вивченні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української мови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між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початковою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школою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та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5–м</w:t>
            </w:r>
            <w:r w:rsidR="00C5638C" w:rsidRPr="007E28A2">
              <w:rPr>
                <w:sz w:val="28"/>
                <w:szCs w:val="28"/>
              </w:rPr>
              <w:t> </w:t>
            </w:r>
            <w:r w:rsidR="00C5638C" w:rsidRPr="00C5638C">
              <w:rPr>
                <w:sz w:val="28"/>
                <w:szCs w:val="28"/>
                <w:lang w:val="ru-RU"/>
              </w:rPr>
              <w:t>класом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963A8C" w:rsidP="00E76EBA">
            <w:pPr>
              <w:rPr>
                <w:sz w:val="28"/>
                <w:szCs w:val="28"/>
                <w:lang w:val="uk-UA"/>
              </w:rPr>
            </w:pPr>
          </w:p>
          <w:p w:rsidR="006E41A0" w:rsidRDefault="00963A8C" w:rsidP="00E76E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  <w:p w:rsidR="00963A8C" w:rsidRPr="007C7BB9" w:rsidRDefault="00963A8C" w:rsidP="00E76EBA">
            <w:pPr>
              <w:rPr>
                <w:sz w:val="28"/>
                <w:szCs w:val="28"/>
                <w:lang w:val="uk-UA"/>
              </w:rPr>
            </w:pPr>
          </w:p>
        </w:tc>
      </w:tr>
      <w:tr w:rsidR="006E41A0" w:rsidRPr="007C796A" w:rsidTr="00C5638C">
        <w:trPr>
          <w:trHeight w:val="6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Pr="007C7BB9" w:rsidRDefault="006E41A0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C" w:rsidRPr="00893A89" w:rsidRDefault="00893A89" w:rsidP="00893A89">
            <w:pPr>
              <w:rPr>
                <w:sz w:val="28"/>
                <w:szCs w:val="28"/>
                <w:lang w:val="uk-UA"/>
              </w:rPr>
            </w:pPr>
            <w:r w:rsidRPr="00893A89">
              <w:rPr>
                <w:sz w:val="28"/>
                <w:szCs w:val="28"/>
                <w:lang w:val="uk-UA"/>
              </w:rPr>
              <w:t>Вшанування пам’яті національного генія, народного поета України Т.Г.Шевченка</w:t>
            </w:r>
            <w:r>
              <w:rPr>
                <w:sz w:val="28"/>
                <w:szCs w:val="28"/>
                <w:lang w:val="uk-UA"/>
              </w:rPr>
              <w:t xml:space="preserve"> (проведення Шевченківських</w:t>
            </w:r>
            <w:r w:rsidRPr="00893A89">
              <w:rPr>
                <w:sz w:val="28"/>
                <w:szCs w:val="28"/>
                <w:lang w:val="uk-UA"/>
              </w:rPr>
              <w:t xml:space="preserve"> дні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893A89">
              <w:rPr>
                <w:sz w:val="28"/>
                <w:szCs w:val="28"/>
                <w:lang w:val="uk-UA"/>
              </w:rPr>
              <w:t xml:space="preserve"> у школі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0" w:rsidRDefault="00C5638C" w:rsidP="009A40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  <w:p w:rsidR="00C5638C" w:rsidRPr="007C7BB9" w:rsidRDefault="00C5638C" w:rsidP="009A40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МК</w:t>
            </w:r>
          </w:p>
        </w:tc>
      </w:tr>
      <w:tr w:rsidR="006E41A0" w:rsidRPr="00584BB8" w:rsidTr="00963A8C">
        <w:trPr>
          <w:trHeight w:val="7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0" w:rsidRDefault="009A40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E41A0" w:rsidRPr="007C7BB9">
              <w:rPr>
                <w:sz w:val="28"/>
                <w:szCs w:val="28"/>
                <w:lang w:val="uk-UA"/>
              </w:rPr>
              <w:t>.</w:t>
            </w:r>
          </w:p>
          <w:p w:rsidR="00963A8C" w:rsidRPr="007C7BB9" w:rsidRDefault="00963A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C" w:rsidRPr="007C796A" w:rsidRDefault="00FB44D9" w:rsidP="007C796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F71F3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Методичний калейдоскоп.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Представлення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вчителями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які проходять атестацію,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власного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</w:rPr>
              <w:t>         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портфоліо з досвідуроботи</w:t>
            </w:r>
            <w:r w:rsidR="009A4008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7C7BB9" w:rsidRDefault="00C26686" w:rsidP="00C56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Півень О.М.</w:t>
            </w:r>
          </w:p>
        </w:tc>
      </w:tr>
      <w:tr w:rsidR="00963A8C" w:rsidRPr="007C796A" w:rsidTr="00963A8C">
        <w:trPr>
          <w:trHeight w:val="8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963A8C">
            <w:pPr>
              <w:rPr>
                <w:sz w:val="28"/>
                <w:szCs w:val="28"/>
                <w:lang w:val="uk-UA"/>
              </w:rPr>
            </w:pPr>
          </w:p>
          <w:p w:rsidR="00963A8C" w:rsidRDefault="00963A8C" w:rsidP="00963A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FB44D9" w:rsidRDefault="00FB44D9" w:rsidP="00230923">
            <w:pPr>
              <w:rPr>
                <w:bCs/>
                <w:sz w:val="28"/>
                <w:szCs w:val="28"/>
                <w:lang w:val="ru-RU"/>
              </w:rPr>
            </w:pPr>
            <w:r w:rsidRPr="00FB44D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Підготовкаучнів до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ДПА та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ЗНО з українськоїмови та літератури (нова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563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програма ЗНО -2020</w:t>
            </w:r>
            <w:r w:rsidRPr="00FB44D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структура тестового зошита, рекомендації).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C" w:rsidRDefault="00C5638C" w:rsidP="00C563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Лук’янюк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Г.А.</w:t>
            </w:r>
          </w:p>
          <w:p w:rsidR="00C5638C" w:rsidRDefault="00C5638C" w:rsidP="00C56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Тарасюк А.В.,</w:t>
            </w:r>
          </w:p>
          <w:p w:rsidR="00963A8C" w:rsidRPr="007C7BB9" w:rsidRDefault="00963A8C" w:rsidP="00C5638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26686" w:rsidRDefault="00C26686" w:rsidP="001B7E2E">
      <w:pPr>
        <w:pStyle w:val="a3"/>
        <w:rPr>
          <w:b/>
          <w:color w:val="FF0000"/>
        </w:rPr>
      </w:pPr>
    </w:p>
    <w:p w:rsidR="00C26686" w:rsidRDefault="00C26686" w:rsidP="001B7E2E">
      <w:pPr>
        <w:pStyle w:val="a3"/>
        <w:rPr>
          <w:b/>
          <w:color w:val="FF0000"/>
        </w:rPr>
      </w:pPr>
      <w:bookmarkStart w:id="0" w:name="_GoBack"/>
      <w:bookmarkEnd w:id="0"/>
    </w:p>
    <w:p w:rsidR="009A4008" w:rsidRDefault="009A4008" w:rsidP="007C796A">
      <w:pPr>
        <w:pStyle w:val="a3"/>
        <w:jc w:val="center"/>
        <w:rPr>
          <w:b/>
          <w:color w:val="FF0000"/>
        </w:rPr>
      </w:pPr>
      <w:proofErr w:type="gramStart"/>
      <w:r w:rsidRPr="00897D03">
        <w:rPr>
          <w:b/>
          <w:color w:val="FF0000"/>
          <w:lang w:val="en-US"/>
        </w:rPr>
        <w:t>V</w:t>
      </w:r>
      <w:r w:rsidRPr="00897D03">
        <w:rPr>
          <w:b/>
          <w:color w:val="FF0000"/>
        </w:rPr>
        <w:t xml:space="preserve">  ЗАСІДАННЯ</w:t>
      </w:r>
      <w:proofErr w:type="gramEnd"/>
    </w:p>
    <w:p w:rsidR="00C26686" w:rsidRPr="00897D03" w:rsidRDefault="00C26686" w:rsidP="007C796A">
      <w:pPr>
        <w:pStyle w:val="a3"/>
        <w:jc w:val="center"/>
        <w:rPr>
          <w:b/>
          <w:color w:val="FF0000"/>
        </w:rPr>
      </w:pPr>
    </w:p>
    <w:p w:rsidR="009A4008" w:rsidRDefault="009A4008" w:rsidP="009A4008">
      <w:pPr>
        <w:pStyle w:val="a3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 w:rsidR="00C26686">
        <w:rPr>
          <w:i/>
        </w:rPr>
        <w:t xml:space="preserve">  </w:t>
      </w:r>
      <w:r w:rsidR="00C11814">
        <w:rPr>
          <w:i/>
        </w:rPr>
        <w:t>ТРАВ</w:t>
      </w:r>
      <w:r>
        <w:rPr>
          <w:i/>
        </w:rPr>
        <w:t>ЕНЬ</w:t>
      </w:r>
    </w:p>
    <w:p w:rsidR="009A4008" w:rsidRPr="00C26686" w:rsidRDefault="00C26686" w:rsidP="00C266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Підсумки роботи МК за 2019-2020 </w:t>
      </w:r>
      <w:proofErr w:type="spellStart"/>
      <w:r w:rsidR="0033738E" w:rsidRPr="00897D03">
        <w:rPr>
          <w:b/>
          <w:sz w:val="28"/>
          <w:szCs w:val="28"/>
        </w:rPr>
        <w:t>н.р</w:t>
      </w:r>
      <w:proofErr w:type="spellEnd"/>
      <w:r w:rsidR="0033738E" w:rsidRPr="00897D03">
        <w:rPr>
          <w:b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005"/>
        <w:gridCol w:w="2552"/>
      </w:tblGrid>
      <w:tr w:rsidR="009A4008" w:rsidRPr="007C7BB9" w:rsidTr="009131C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9A4008" w:rsidP="009131CC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9A4008" w:rsidP="009131CC">
            <w:pPr>
              <w:pStyle w:val="4"/>
              <w:rPr>
                <w:sz w:val="28"/>
                <w:szCs w:val="28"/>
              </w:rPr>
            </w:pPr>
            <w:r w:rsidRPr="007C7BB9">
              <w:rPr>
                <w:sz w:val="28"/>
                <w:szCs w:val="28"/>
              </w:rPr>
              <w:t>Зміст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9A4008" w:rsidP="009131CC">
            <w:pPr>
              <w:pStyle w:val="4"/>
              <w:rPr>
                <w:sz w:val="28"/>
                <w:szCs w:val="28"/>
              </w:rPr>
            </w:pPr>
            <w:r w:rsidRPr="007C7BB9">
              <w:rPr>
                <w:sz w:val="28"/>
                <w:szCs w:val="28"/>
              </w:rPr>
              <w:t>Відповідальні</w:t>
            </w:r>
          </w:p>
        </w:tc>
      </w:tr>
      <w:tr w:rsidR="009A4008" w:rsidRPr="00C11814" w:rsidTr="009131C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9A4008" w:rsidP="009131CC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C11814" w:rsidP="009A4008">
            <w:pPr>
              <w:jc w:val="both"/>
              <w:rPr>
                <w:sz w:val="28"/>
                <w:szCs w:val="28"/>
                <w:lang w:val="uk-UA"/>
              </w:rPr>
            </w:pPr>
            <w:r w:rsidRPr="00C11814">
              <w:rPr>
                <w:color w:val="000000"/>
                <w:sz w:val="28"/>
                <w:szCs w:val="28"/>
                <w:lang w:val="ru-RU"/>
              </w:rPr>
              <w:t>Творчий</w:t>
            </w:r>
            <w:r w:rsidR="00C26686">
              <w:rPr>
                <w:color w:val="000000"/>
                <w:sz w:val="28"/>
                <w:szCs w:val="28"/>
                <w:lang w:val="ru-RU"/>
              </w:rPr>
              <w:t xml:space="preserve">  звіт  роботи МК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="009A4008">
              <w:rPr>
                <w:bCs/>
                <w:sz w:val="28"/>
                <w:szCs w:val="28"/>
                <w:lang w:val="uk-UA"/>
              </w:rPr>
              <w:t>Про підсумки виконання навчальних планів та програм.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8" w:rsidRPr="007C7BB9" w:rsidRDefault="00C26686" w:rsidP="00C118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9A4008" w:rsidRPr="007C7BB9" w:rsidTr="009131C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9A4008" w:rsidP="009131CC">
            <w:pPr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147C48" w:rsidP="009A4008">
            <w:pPr>
              <w:rPr>
                <w:sz w:val="28"/>
                <w:szCs w:val="28"/>
                <w:lang w:val="uk-UA"/>
              </w:rPr>
            </w:pPr>
            <w:r w:rsidRPr="00147C4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C26686">
              <w:rPr>
                <w:bCs/>
                <w:color w:val="FF0000"/>
                <w:sz w:val="28"/>
                <w:szCs w:val="28"/>
                <w:shd w:val="clear" w:color="auto" w:fill="FFFFFF"/>
                <w:lang w:val="uk-UA"/>
              </w:rPr>
              <w:t>Перевернене навчання”  - ключова тенденція  освітніх технологій  сучасності (</w:t>
            </w:r>
            <w:r w:rsidRPr="00C26686"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  <w:t>форма активного навчання, яка дозволяє "перевернути" звичний навчальний процес).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8" w:rsidRPr="007C7BB9" w:rsidRDefault="00C11814" w:rsidP="009131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І.Ф.</w:t>
            </w:r>
          </w:p>
        </w:tc>
      </w:tr>
      <w:tr w:rsidR="009A4008" w:rsidRPr="00FC15E2" w:rsidTr="009131C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9A4008" w:rsidP="009131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C7B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8" w:rsidRPr="007C7BB9" w:rsidRDefault="00147C48" w:rsidP="009A4008">
            <w:pPr>
              <w:jc w:val="both"/>
              <w:rPr>
                <w:sz w:val="28"/>
                <w:szCs w:val="28"/>
                <w:lang w:val="uk-UA"/>
              </w:rPr>
            </w:pPr>
            <w:r w:rsidRPr="007C7BB9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результати роботи з обдарованими дітьми, участь членів секції української філології  в шкільній науково-практичній конференції наукового товариства «Ерудит».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8" w:rsidRPr="007C7BB9" w:rsidRDefault="00C11814" w:rsidP="00C266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</w:t>
            </w:r>
            <w:r w:rsidR="0063001F">
              <w:rPr>
                <w:sz w:val="28"/>
                <w:szCs w:val="28"/>
                <w:lang w:val="uk-UA"/>
              </w:rPr>
              <w:t>К</w:t>
            </w:r>
          </w:p>
        </w:tc>
      </w:tr>
      <w:tr w:rsidR="00C26686" w:rsidRPr="00C26686" w:rsidTr="009131C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6" w:rsidRDefault="00C26686" w:rsidP="009131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6" w:rsidRPr="00C26686" w:rsidRDefault="00C26686" w:rsidP="009A4008">
            <w:pPr>
              <w:jc w:val="both"/>
              <w:rPr>
                <w:sz w:val="28"/>
                <w:szCs w:val="28"/>
                <w:lang w:val="ru-RU"/>
              </w:rPr>
            </w:pPr>
            <w:r w:rsidRPr="00C26686">
              <w:rPr>
                <w:sz w:val="28"/>
                <w:szCs w:val="28"/>
                <w:lang w:val="ru-RU"/>
              </w:rPr>
              <w:t>Організація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самопідготовки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учнів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до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ДПА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в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9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класі Узгодження пакета документів до ДПА учнів 9 класу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6" w:rsidRDefault="00C26686" w:rsidP="00C266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C26686" w:rsidRPr="00C26686" w:rsidTr="009131CC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6" w:rsidRDefault="00C26686" w:rsidP="009131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6" w:rsidRPr="00C26686" w:rsidRDefault="00C26686" w:rsidP="009A4008">
            <w:pPr>
              <w:jc w:val="both"/>
              <w:rPr>
                <w:sz w:val="28"/>
                <w:szCs w:val="28"/>
                <w:lang w:val="ru-RU"/>
              </w:rPr>
            </w:pPr>
            <w:r w:rsidRPr="00C26686">
              <w:rPr>
                <w:sz w:val="28"/>
                <w:szCs w:val="28"/>
                <w:lang w:val="ru-RU"/>
              </w:rPr>
              <w:t>Рекомендації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та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побажання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щодо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роботи</w:t>
            </w:r>
            <w:r w:rsidRPr="007E28A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МК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на</w:t>
            </w:r>
            <w:r w:rsidRPr="007E28A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2020–2021</w:t>
            </w:r>
            <w:r w:rsidRPr="007E28A2">
              <w:rPr>
                <w:sz w:val="28"/>
                <w:szCs w:val="28"/>
              </w:rPr>
              <w:t> </w:t>
            </w:r>
            <w:r w:rsidRPr="00C26686">
              <w:rPr>
                <w:sz w:val="28"/>
                <w:szCs w:val="28"/>
                <w:lang w:val="ru-RU"/>
              </w:rPr>
              <w:t>н.р.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6" w:rsidRDefault="00C26686" w:rsidP="00C266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</w:t>
            </w:r>
            <w:r w:rsidR="0063001F"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9A4008" w:rsidRPr="007E28A2" w:rsidRDefault="009A4008" w:rsidP="009A4008">
      <w:pPr>
        <w:rPr>
          <w:sz w:val="28"/>
          <w:szCs w:val="28"/>
          <w:lang w:val="uk-UA"/>
        </w:rPr>
      </w:pPr>
    </w:p>
    <w:p w:rsidR="009A4008" w:rsidRPr="007C7BB9" w:rsidRDefault="009A4008">
      <w:pPr>
        <w:rPr>
          <w:sz w:val="28"/>
          <w:szCs w:val="28"/>
          <w:lang w:val="uk-UA"/>
        </w:rPr>
      </w:pPr>
    </w:p>
    <w:sectPr w:rsidR="009A4008" w:rsidRPr="007C7BB9" w:rsidSect="00AC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7C5"/>
    <w:multiLevelType w:val="hybridMultilevel"/>
    <w:tmpl w:val="30F45896"/>
    <w:lvl w:ilvl="0" w:tplc="F130486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Arial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" w15:restartNumberingAfterBreak="0">
    <w:nsid w:val="154A782D"/>
    <w:multiLevelType w:val="hybridMultilevel"/>
    <w:tmpl w:val="2FF08482"/>
    <w:lvl w:ilvl="0" w:tplc="E4ECDC4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58576F5"/>
    <w:multiLevelType w:val="hybridMultilevel"/>
    <w:tmpl w:val="ED4E48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1A0"/>
    <w:rsid w:val="000A015E"/>
    <w:rsid w:val="000B2F30"/>
    <w:rsid w:val="000C617B"/>
    <w:rsid w:val="000F71F3"/>
    <w:rsid w:val="00147C48"/>
    <w:rsid w:val="0015043D"/>
    <w:rsid w:val="001B7E2E"/>
    <w:rsid w:val="00230923"/>
    <w:rsid w:val="00294116"/>
    <w:rsid w:val="0033738E"/>
    <w:rsid w:val="003928D0"/>
    <w:rsid w:val="003B0FE6"/>
    <w:rsid w:val="003D1B32"/>
    <w:rsid w:val="00420330"/>
    <w:rsid w:val="004841BA"/>
    <w:rsid w:val="00551BDA"/>
    <w:rsid w:val="00561435"/>
    <w:rsid w:val="00584BB8"/>
    <w:rsid w:val="0063001F"/>
    <w:rsid w:val="006E41A0"/>
    <w:rsid w:val="00760CE4"/>
    <w:rsid w:val="00770BF3"/>
    <w:rsid w:val="0077798B"/>
    <w:rsid w:val="007864C0"/>
    <w:rsid w:val="007C796A"/>
    <w:rsid w:val="007C7BB9"/>
    <w:rsid w:val="007E28A2"/>
    <w:rsid w:val="00893A89"/>
    <w:rsid w:val="00897D03"/>
    <w:rsid w:val="00963A8C"/>
    <w:rsid w:val="00964281"/>
    <w:rsid w:val="00974A0D"/>
    <w:rsid w:val="00985F57"/>
    <w:rsid w:val="009A4008"/>
    <w:rsid w:val="009B737B"/>
    <w:rsid w:val="009C476F"/>
    <w:rsid w:val="00A53C84"/>
    <w:rsid w:val="00A72C5D"/>
    <w:rsid w:val="00AC5A55"/>
    <w:rsid w:val="00AF4E61"/>
    <w:rsid w:val="00B84982"/>
    <w:rsid w:val="00B93F64"/>
    <w:rsid w:val="00BF7DCA"/>
    <w:rsid w:val="00C11814"/>
    <w:rsid w:val="00C26686"/>
    <w:rsid w:val="00C53DB3"/>
    <w:rsid w:val="00C5638C"/>
    <w:rsid w:val="00C66B05"/>
    <w:rsid w:val="00CE0B66"/>
    <w:rsid w:val="00DB6C23"/>
    <w:rsid w:val="00DC330C"/>
    <w:rsid w:val="00E76EBA"/>
    <w:rsid w:val="00F7784A"/>
    <w:rsid w:val="00F955F4"/>
    <w:rsid w:val="00FB44D9"/>
    <w:rsid w:val="00FC15E2"/>
    <w:rsid w:val="00FE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B11"/>
  <w15:docId w15:val="{DDE1CB9E-38D9-46D7-8A05-7EAF5FF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F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41A0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E41A0"/>
    <w:pPr>
      <w:keepNext/>
      <w:jc w:val="center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1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E41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6E41A0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E41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4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toctext">
    <w:name w:val="toctext"/>
    <w:basedOn w:val="a0"/>
    <w:rsid w:val="004841BA"/>
  </w:style>
  <w:style w:type="character" w:styleId="a5">
    <w:name w:val="Strong"/>
    <w:basedOn w:val="a0"/>
    <w:qFormat/>
    <w:rsid w:val="00420330"/>
    <w:rPr>
      <w:b/>
      <w:bCs/>
    </w:rPr>
  </w:style>
  <w:style w:type="character" w:styleId="a6">
    <w:name w:val="Emphasis"/>
    <w:basedOn w:val="a0"/>
    <w:uiPriority w:val="20"/>
    <w:qFormat/>
    <w:rsid w:val="00760CE4"/>
    <w:rPr>
      <w:i/>
      <w:iCs/>
    </w:rPr>
  </w:style>
  <w:style w:type="paragraph" w:styleId="a7">
    <w:name w:val="Normal (Web)"/>
    <w:basedOn w:val="a"/>
    <w:uiPriority w:val="99"/>
    <w:unhideWhenUsed/>
    <w:rsid w:val="007E28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C79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96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3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0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f.koippo.kr.ua/blogs/index.php/blog16/title-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Admin</cp:lastModifiedBy>
  <cp:revision>21</cp:revision>
  <cp:lastPrinted>2019-10-16T07:07:00Z</cp:lastPrinted>
  <dcterms:created xsi:type="dcterms:W3CDTF">2015-08-29T19:10:00Z</dcterms:created>
  <dcterms:modified xsi:type="dcterms:W3CDTF">2019-10-16T07:07:00Z</dcterms:modified>
</cp:coreProperties>
</file>