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7C07" w:rsidRPr="00FB47B9" w:rsidRDefault="009D135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Times New Roman" w:eastAsia="Arial" w:hAnsi="Times New Roman" w:cs="Times New Roman"/>
          <w:b/>
          <w:bCs/>
          <w:sz w:val="52"/>
          <w:szCs w:val="52"/>
        </w:rPr>
      </w:pPr>
      <w:proofErr w:type="spellStart"/>
      <w:r w:rsidRPr="00FB47B9">
        <w:rPr>
          <w:rFonts w:ascii="Times New Roman" w:hAnsi="Times New Roman" w:cs="Times New Roman"/>
          <w:b/>
          <w:bCs/>
          <w:sz w:val="52"/>
          <w:szCs w:val="52"/>
        </w:rPr>
        <w:t>Науково</w:t>
      </w:r>
      <w:proofErr w:type="spellEnd"/>
      <w:r w:rsidRPr="00FB47B9">
        <w:rPr>
          <w:rFonts w:ascii="Times New Roman" w:hAnsi="Times New Roman" w:cs="Times New Roman"/>
          <w:b/>
          <w:bCs/>
          <w:sz w:val="52"/>
          <w:szCs w:val="52"/>
        </w:rPr>
        <w:t xml:space="preserve">—методична проблема </w:t>
      </w:r>
      <w:proofErr w:type="spellStart"/>
      <w:r w:rsidRPr="00FB47B9">
        <w:rPr>
          <w:rFonts w:ascii="Times New Roman" w:hAnsi="Times New Roman" w:cs="Times New Roman"/>
          <w:b/>
          <w:bCs/>
          <w:sz w:val="52"/>
          <w:szCs w:val="52"/>
        </w:rPr>
        <w:t>школи</w:t>
      </w:r>
      <w:proofErr w:type="spellEnd"/>
      <w:r w:rsidRPr="00FB47B9">
        <w:rPr>
          <w:rFonts w:ascii="Times New Roman" w:hAnsi="Times New Roman" w:cs="Times New Roman"/>
          <w:b/>
          <w:bCs/>
          <w:sz w:val="52"/>
          <w:szCs w:val="52"/>
        </w:rPr>
        <w:t>:</w:t>
      </w:r>
    </w:p>
    <w:p w:rsidR="00B07C07" w:rsidRPr="00FB47B9" w:rsidRDefault="00B07C0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Arial" w:eastAsia="Arial" w:hAnsi="Arial" w:cs="Arial"/>
          <w:sz w:val="40"/>
          <w:szCs w:val="40"/>
        </w:rPr>
      </w:pPr>
    </w:p>
    <w:p w:rsidR="00B07C07" w:rsidRPr="00FB47B9" w:rsidRDefault="009D135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Times New Roman" w:eastAsia="Arial" w:hAnsi="Times New Roman" w:cs="Times New Roman"/>
          <w:b/>
          <w:i/>
          <w:color w:val="auto"/>
          <w:sz w:val="40"/>
          <w:szCs w:val="40"/>
        </w:rPr>
      </w:pPr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«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Впровадження</w:t>
      </w:r>
      <w:proofErr w:type="spellEnd"/>
      <w:r w:rsidR="004C1313" w:rsidRPr="004C1313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інтерактивних</w:t>
      </w:r>
      <w:proofErr w:type="spellEnd"/>
      <w:r w:rsidR="004C1313" w:rsidRPr="004C1313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технологій</w:t>
      </w:r>
      <w:proofErr w:type="spellEnd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 та 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основних</w:t>
      </w:r>
      <w:proofErr w:type="spellEnd"/>
      <w:r w:rsidR="004C1313" w:rsidRPr="004C1313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принципів</w:t>
      </w:r>
      <w:proofErr w:type="spellEnd"/>
      <w:r w:rsidR="004C1313" w:rsidRPr="004C1313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особистісно</w:t>
      </w:r>
      <w:proofErr w:type="spellEnd"/>
      <w:r w:rsidR="004C1313" w:rsidRPr="004C1313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зорієнтованого</w:t>
      </w:r>
      <w:proofErr w:type="spellEnd"/>
      <w:r w:rsidR="004C1313" w:rsidRPr="004C1313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навчання</w:t>
      </w:r>
      <w:proofErr w:type="spellEnd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, 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виховання</w:t>
      </w:r>
      <w:proofErr w:type="spellEnd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в 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школярів</w:t>
      </w:r>
      <w:proofErr w:type="spellEnd"/>
      <w:r w:rsidR="004C1313" w:rsidRPr="004C1313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загальносуспільних</w:t>
      </w:r>
      <w:proofErr w:type="spellEnd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 та 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громадських</w:t>
      </w:r>
      <w:proofErr w:type="spellEnd"/>
      <w:r w:rsidR="004C1313" w:rsidRPr="004C1313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якостей</w:t>
      </w:r>
      <w:proofErr w:type="spellEnd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».</w:t>
      </w:r>
    </w:p>
    <w:p w:rsidR="00B07C07" w:rsidRPr="00FB47B9" w:rsidRDefault="00B07C0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FB47B9" w:rsidRDefault="00FB47B9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eastAsia="Arial" w:hAnsi="Times New Roman" w:cs="Times New Roman"/>
          <w:color w:val="auto"/>
          <w:sz w:val="48"/>
          <w:szCs w:val="48"/>
        </w:rPr>
      </w:pPr>
      <w:proofErr w:type="spellStart"/>
      <w:r w:rsidRPr="00FB47B9">
        <w:rPr>
          <w:rFonts w:ascii="Times New Roman" w:hAnsi="Times New Roman" w:cs="Times New Roman"/>
          <w:color w:val="auto"/>
          <w:sz w:val="48"/>
          <w:szCs w:val="48"/>
        </w:rPr>
        <w:t>Педагогічне</w:t>
      </w:r>
      <w:proofErr w:type="spellEnd"/>
      <w:r w:rsidRPr="00FB47B9">
        <w:rPr>
          <w:rFonts w:ascii="Times New Roman" w:hAnsi="Times New Roman" w:cs="Times New Roman"/>
          <w:color w:val="auto"/>
          <w:sz w:val="48"/>
          <w:szCs w:val="48"/>
        </w:rPr>
        <w:t xml:space="preserve"> кредо </w:t>
      </w:r>
      <w:proofErr w:type="spellStart"/>
      <w:r w:rsidRPr="00FB47B9">
        <w:rPr>
          <w:rFonts w:ascii="Times New Roman" w:hAnsi="Times New Roman" w:cs="Times New Roman"/>
          <w:color w:val="auto"/>
          <w:sz w:val="48"/>
          <w:szCs w:val="48"/>
        </w:rPr>
        <w:t>кафедри</w:t>
      </w:r>
      <w:proofErr w:type="spellEnd"/>
    </w:p>
    <w:p w:rsidR="00FB47B9" w:rsidRDefault="00FB47B9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FB47B9" w:rsidRDefault="00FB47B9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eastAsia="Arial" w:hAnsi="Times New Roman" w:cs="Times New Roman"/>
          <w:color w:val="auto"/>
          <w:sz w:val="36"/>
          <w:szCs w:val="36"/>
        </w:rPr>
      </w:pPr>
      <w:r w:rsidRPr="00FB47B9">
        <w:rPr>
          <w:rFonts w:ascii="Times New Roman" w:hAnsi="Times New Roman" w:cs="Times New Roman"/>
          <w:color w:val="auto"/>
          <w:sz w:val="36"/>
          <w:szCs w:val="36"/>
        </w:rPr>
        <w:t xml:space="preserve">«Учителем  не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кожен</w:t>
      </w:r>
      <w:proofErr w:type="spellEnd"/>
      <w:r w:rsidR="004C1313" w:rsidRPr="004C131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може</w:t>
      </w:r>
      <w:proofErr w:type="spellEnd"/>
      <w:r w:rsidRPr="00FB47B9">
        <w:rPr>
          <w:rFonts w:ascii="Times New Roman" w:hAnsi="Times New Roman" w:cs="Times New Roman"/>
          <w:color w:val="auto"/>
          <w:sz w:val="36"/>
          <w:szCs w:val="36"/>
        </w:rPr>
        <w:t xml:space="preserve"> бути,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eastAsia="Arial" w:hAnsi="Times New Roman" w:cs="Times New Roman"/>
          <w:color w:val="auto"/>
          <w:sz w:val="36"/>
          <w:szCs w:val="36"/>
        </w:rPr>
      </w:pPr>
      <w:r w:rsidRPr="00FB47B9">
        <w:rPr>
          <w:rFonts w:ascii="Times New Roman" w:hAnsi="Times New Roman" w:cs="Times New Roman"/>
          <w:color w:val="auto"/>
          <w:sz w:val="36"/>
          <w:szCs w:val="36"/>
        </w:rPr>
        <w:t xml:space="preserve">Не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кожне</w:t>
      </w:r>
      <w:proofErr w:type="spellEnd"/>
      <w:r w:rsidR="004C1313" w:rsidRPr="004C131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серце</w:t>
      </w:r>
      <w:proofErr w:type="spellEnd"/>
      <w:r w:rsidR="004C1313" w:rsidRPr="004C131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вміє</w:t>
      </w:r>
      <w:proofErr w:type="spellEnd"/>
      <w:r w:rsidRPr="00FB47B9">
        <w:rPr>
          <w:rFonts w:ascii="Times New Roman" w:hAnsi="Times New Roman" w:cs="Times New Roman"/>
          <w:color w:val="auto"/>
          <w:sz w:val="36"/>
          <w:szCs w:val="36"/>
        </w:rPr>
        <w:t xml:space="preserve"> говорить...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eastAsia="Arial" w:hAnsi="Times New Roman" w:cs="Times New Roman"/>
          <w:color w:val="auto"/>
          <w:sz w:val="36"/>
          <w:szCs w:val="36"/>
        </w:rPr>
      </w:pPr>
      <w:r w:rsidRPr="00FB47B9">
        <w:rPr>
          <w:rFonts w:ascii="Times New Roman" w:hAnsi="Times New Roman" w:cs="Times New Roman"/>
          <w:color w:val="auto"/>
          <w:sz w:val="36"/>
          <w:szCs w:val="36"/>
        </w:rPr>
        <w:t xml:space="preserve">Учитель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лише</w:t>
      </w:r>
      <w:proofErr w:type="spellEnd"/>
      <w:r w:rsidRPr="00FB47B9">
        <w:rPr>
          <w:rFonts w:ascii="Times New Roman" w:hAnsi="Times New Roman" w:cs="Times New Roman"/>
          <w:color w:val="auto"/>
          <w:sz w:val="36"/>
          <w:szCs w:val="36"/>
        </w:rPr>
        <w:t xml:space="preserve"> той, 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хто</w:t>
      </w:r>
      <w:proofErr w:type="spellEnd"/>
      <w:r w:rsidR="004C1313" w:rsidRPr="004C131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вміє</w:t>
      </w:r>
      <w:proofErr w:type="spellEnd"/>
      <w:r w:rsidR="004C1313" w:rsidRPr="004C131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чут</w:t>
      </w:r>
      <w:proofErr w:type="spellEnd"/>
      <w:r w:rsidR="004C7AFA">
        <w:rPr>
          <w:rFonts w:ascii="Times New Roman" w:hAnsi="Times New Roman" w:cs="Times New Roman"/>
          <w:color w:val="auto"/>
          <w:sz w:val="36"/>
          <w:szCs w:val="36"/>
          <w:lang w:val="uk-UA"/>
        </w:rPr>
        <w:t>и</w:t>
      </w:r>
      <w:r w:rsidRPr="00FB47B9">
        <w:rPr>
          <w:rFonts w:ascii="Times New Roman" w:hAnsi="Times New Roman" w:cs="Times New Roman"/>
          <w:color w:val="auto"/>
          <w:sz w:val="36"/>
          <w:szCs w:val="36"/>
        </w:rPr>
        <w:t>,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eastAsia="Arial" w:hAnsi="Times New Roman" w:cs="Times New Roman"/>
          <w:color w:val="auto"/>
          <w:sz w:val="36"/>
          <w:szCs w:val="36"/>
        </w:rPr>
      </w:pP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Окрилити</w:t>
      </w:r>
      <w:proofErr w:type="spellEnd"/>
      <w:r w:rsidRPr="00FB47B9">
        <w:rPr>
          <w:rFonts w:ascii="Times New Roman" w:hAnsi="Times New Roman" w:cs="Times New Roman"/>
          <w:color w:val="auto"/>
          <w:sz w:val="36"/>
          <w:szCs w:val="36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навчити</w:t>
      </w:r>
      <w:proofErr w:type="spellEnd"/>
      <w:r w:rsidRPr="00FB47B9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і</w:t>
      </w:r>
      <w:proofErr w:type="spellEnd"/>
      <w:r w:rsidRPr="00FB47B9">
        <w:rPr>
          <w:rFonts w:ascii="Times New Roman" w:hAnsi="Times New Roman" w:cs="Times New Roman"/>
          <w:color w:val="auto"/>
          <w:sz w:val="36"/>
          <w:szCs w:val="36"/>
        </w:rPr>
        <w:t xml:space="preserve"> любить,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eastAsia="Arial" w:hAnsi="Times New Roman" w:cs="Times New Roman"/>
          <w:color w:val="auto"/>
          <w:sz w:val="36"/>
          <w:szCs w:val="36"/>
        </w:rPr>
      </w:pP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Дитячу</w:t>
      </w:r>
      <w:proofErr w:type="spellEnd"/>
      <w:r w:rsidRPr="00FB47B9">
        <w:rPr>
          <w:rFonts w:ascii="Times New Roman" w:hAnsi="Times New Roman" w:cs="Times New Roman"/>
          <w:color w:val="auto"/>
          <w:sz w:val="36"/>
          <w:szCs w:val="36"/>
        </w:rPr>
        <w:t xml:space="preserve"> душу ласкою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зігріти</w:t>
      </w:r>
      <w:proofErr w:type="spellEnd"/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eastAsia="Arial" w:hAnsi="Times New Roman" w:cs="Times New Roman"/>
          <w:color w:val="auto"/>
          <w:sz w:val="36"/>
          <w:szCs w:val="36"/>
        </w:rPr>
      </w:pPr>
      <w:r w:rsidRPr="00FB47B9">
        <w:rPr>
          <w:rFonts w:ascii="Times New Roman" w:hAnsi="Times New Roman" w:cs="Times New Roman"/>
          <w:color w:val="auto"/>
          <w:sz w:val="36"/>
          <w:szCs w:val="36"/>
        </w:rPr>
        <w:t xml:space="preserve">І добротою ниву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засівать</w:t>
      </w:r>
      <w:proofErr w:type="spellEnd"/>
      <w:r w:rsidRPr="00FB47B9">
        <w:rPr>
          <w:rFonts w:ascii="Times New Roman" w:hAnsi="Times New Roman" w:cs="Times New Roman"/>
          <w:color w:val="auto"/>
          <w:sz w:val="36"/>
          <w:szCs w:val="36"/>
        </w:rPr>
        <w:t>,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eastAsia="Arial" w:hAnsi="Times New Roman" w:cs="Times New Roman"/>
          <w:color w:val="auto"/>
          <w:sz w:val="36"/>
          <w:szCs w:val="36"/>
        </w:rPr>
      </w:pP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Безмежно</w:t>
      </w:r>
      <w:proofErr w:type="spellEnd"/>
      <w:r w:rsidRPr="00FB47B9">
        <w:rPr>
          <w:rFonts w:ascii="Times New Roman" w:hAnsi="Times New Roman" w:cs="Times New Roman"/>
          <w:color w:val="auto"/>
          <w:sz w:val="36"/>
          <w:szCs w:val="36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щиро</w:t>
      </w:r>
      <w:proofErr w:type="spellEnd"/>
      <w:r w:rsidR="004C1313" w:rsidRPr="00830F84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цілий</w:t>
      </w:r>
      <w:proofErr w:type="spellEnd"/>
      <w:r w:rsidR="004C1313" w:rsidRPr="00830F84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світ</w:t>
      </w:r>
      <w:proofErr w:type="spellEnd"/>
      <w:r w:rsidR="004C1313" w:rsidRPr="00830F84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любити</w:t>
      </w:r>
      <w:proofErr w:type="spellEnd"/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eastAsia="Arial" w:hAnsi="Times New Roman" w:cs="Times New Roman"/>
          <w:color w:val="auto"/>
          <w:sz w:val="36"/>
          <w:szCs w:val="36"/>
        </w:rPr>
      </w:pPr>
      <w:r w:rsidRPr="00FB47B9">
        <w:rPr>
          <w:rFonts w:ascii="Times New Roman" w:hAnsi="Times New Roman" w:cs="Times New Roman"/>
          <w:color w:val="auto"/>
          <w:sz w:val="36"/>
          <w:szCs w:val="36"/>
        </w:rPr>
        <w:t xml:space="preserve">І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дітям</w:t>
      </w:r>
      <w:proofErr w:type="spellEnd"/>
      <w:r w:rsidR="004C1313" w:rsidRPr="00830F84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усього</w:t>
      </w:r>
      <w:proofErr w:type="spellEnd"/>
      <w:r w:rsidRPr="00FB47B9">
        <w:rPr>
          <w:rFonts w:ascii="Times New Roman" w:hAnsi="Times New Roman" w:cs="Times New Roman"/>
          <w:color w:val="auto"/>
          <w:sz w:val="36"/>
          <w:szCs w:val="36"/>
        </w:rPr>
        <w:t xml:space="preserve"> себе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від</w:t>
      </w:r>
      <w:proofErr w:type="spellEnd"/>
      <w:r w:rsidR="004C7AFA">
        <w:rPr>
          <w:rFonts w:ascii="Times New Roman" w:hAnsi="Times New Roman" w:cs="Times New Roman"/>
          <w:color w:val="auto"/>
          <w:sz w:val="36"/>
          <w:szCs w:val="36"/>
          <w:lang w:val="uk-UA"/>
        </w:rPr>
        <w:t>д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ать</w:t>
      </w:r>
      <w:proofErr w:type="spellEnd"/>
      <w:r w:rsidRPr="00FB47B9">
        <w:rPr>
          <w:rFonts w:ascii="Times New Roman" w:hAnsi="Times New Roman" w:cs="Times New Roman"/>
          <w:color w:val="auto"/>
          <w:sz w:val="36"/>
          <w:szCs w:val="36"/>
        </w:rPr>
        <w:t>.»</w:t>
      </w:r>
    </w:p>
    <w:p w:rsidR="00B07C07" w:rsidRPr="00FB47B9" w:rsidRDefault="00B07C0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Default="00B07C0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Arial" w:eastAsia="Arial" w:hAnsi="Arial" w:cs="Arial"/>
          <w:color w:val="454545"/>
          <w:sz w:val="30"/>
          <w:szCs w:val="30"/>
        </w:rPr>
      </w:pP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eastAsia="Arial" w:hAnsi="Times New Roman" w:cs="Times New Roman"/>
          <w:color w:val="auto"/>
          <w:sz w:val="36"/>
          <w:szCs w:val="36"/>
        </w:rPr>
      </w:pP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lastRenderedPageBreak/>
        <w:t>Науково-методична</w:t>
      </w:r>
      <w:proofErr w:type="spellEnd"/>
      <w:r w:rsidRPr="00FB47B9">
        <w:rPr>
          <w:rFonts w:ascii="Times New Roman" w:hAnsi="Times New Roman" w:cs="Times New Roman"/>
          <w:color w:val="auto"/>
          <w:sz w:val="36"/>
          <w:szCs w:val="36"/>
        </w:rPr>
        <w:t xml:space="preserve"> проблема методичного </w:t>
      </w:r>
      <w:proofErr w:type="spellStart"/>
      <w:r w:rsidRPr="00FB47B9">
        <w:rPr>
          <w:rFonts w:ascii="Times New Roman" w:hAnsi="Times New Roman" w:cs="Times New Roman"/>
          <w:color w:val="auto"/>
          <w:sz w:val="36"/>
          <w:szCs w:val="36"/>
        </w:rPr>
        <w:t>об'єднаннякафедриприродничихдисциплін</w:t>
      </w:r>
      <w:proofErr w:type="spellEnd"/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eastAsia="Arial" w:hAnsi="Times New Roman" w:cs="Times New Roman"/>
          <w:b/>
          <w:i/>
          <w:color w:val="auto"/>
          <w:sz w:val="40"/>
          <w:szCs w:val="40"/>
        </w:rPr>
      </w:pPr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«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Формуванняключовихкомпетентностестейшколярів</w:t>
      </w:r>
      <w:proofErr w:type="spellEnd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, як 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основи</w:t>
      </w:r>
      <w:proofErr w:type="spellEnd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для 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успішноїсамореалізациїособистості</w:t>
      </w:r>
      <w:proofErr w:type="spellEnd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в </w:t>
      </w:r>
      <w:proofErr w:type="spellStart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майбутньому</w:t>
      </w:r>
      <w:proofErr w:type="spellEnd"/>
      <w:r w:rsidRPr="00FB47B9">
        <w:rPr>
          <w:rFonts w:ascii="Times New Roman" w:hAnsi="Times New Roman" w:cs="Times New Roman"/>
          <w:b/>
          <w:i/>
          <w:color w:val="auto"/>
          <w:sz w:val="40"/>
          <w:szCs w:val="40"/>
        </w:rPr>
        <w:t>».</w:t>
      </w: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b/>
          <w:color w:val="auto"/>
          <w:sz w:val="28"/>
          <w:szCs w:val="28"/>
        </w:rPr>
        <w:t>Мета: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Формуваннякомпетентноїособистостіучня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йогосвітогляду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розвитокйогоздібностей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 та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дарувань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Розвитоктворчихздібностейучнів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на уроках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природничого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циклу.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Активізаціяпізнавальноїдіяльностіучнів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на уроках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використаннямелементівінтерактивногонавчання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Інноваційнітехнологіїрозвиткуінтелектуальнихздібностейучнів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процесінавчання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виховання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5. 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Активневпровадження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в практику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роботисучасних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ІКТ,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можливостейІнтернету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Посилення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практично-діяльнісноїкомпетентності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 та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творчоїскладовоїнавчальноїпраці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уроці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Забезпечити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подальше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становленняособистостіучня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умови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йогосамореалізації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розкриттяіндивідуальнихздібностей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Підвищенняефективностісамостійноїнавчальноїдіяльностіучня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процесівивчення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наук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природничого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циклу. 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Впровадженняефективних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форм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роботи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обдарованимидітьми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Виробленняновихпідходів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викладанніприродничихдисциплін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Максимальнерозкриттятворчогопотенціалу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кожного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учня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12.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Вивчення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вдосконалення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впровадженнякращогопедагогічногодосвіду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13.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Підвищеннярівнязнань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умінь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навичокучнів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14.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Розвиток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критичного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мислення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здатності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пошукуновихзнань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школярів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15.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Формуваннянаціональноїсвідомості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ВихованнягромадянинанезалежноїУкраїни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17.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Розвивати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потреби у здоровому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способіжиття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фізичному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психологічномузагартуванні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вироблення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культурного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відповідальногоставлення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свогоздоров’я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18.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Ознайомлення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навичкамифаховоїперіодичноїпреси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та новинами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методичноїлітератури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19.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Організаційніроботищодоохорони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поліпшення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стану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довкілля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Формуваннявідповідального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дієвогоставлення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навколишньогосередовища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розуміннявзаємозв’язкуприроди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людини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20. Роботу методичного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об`єднанняспрямувати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розвитокініціативи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творчостівчителів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та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педагогічноїмайстерності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загальноїкультури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FB47B9" w:rsidRDefault="00FB47B9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47B9" w:rsidRDefault="00FB47B9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47B9" w:rsidRDefault="00FB47B9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  <w:proofErr w:type="spellStart"/>
      <w:r w:rsidRPr="00FB47B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Етапиреалізаціїнауково-методичноїпроблеми</w:t>
      </w:r>
      <w:proofErr w:type="spellEnd"/>
      <w:r w:rsidRPr="00FB47B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Оволодіння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теоретично-методологічною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основою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проблеми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прогнозуванняцілей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мети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методичноїроботи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Опануваннязмісту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засвоєння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методики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реалізаціїнауково-методичноїпроблемної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теми.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Реалізаціязмісту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завдань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створеннявласногодосвідуроботи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Дослідженнярезультатівроботи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узагальнення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передового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досвіду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розвитокідеї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оцінкарівнясамореалізаціїпедагогів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ind w:firstLine="56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lastRenderedPageBreak/>
        <w:t>Сучасному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суспільству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потрібна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творча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активна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особистість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здатна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проектувати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власне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майбутнє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життя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самостійно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мислити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генерувати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оригінальні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ідеї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приймати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сміливі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нестандартні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рішення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7C07" w:rsidRPr="00FB47B9" w:rsidRDefault="00B07C07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ind w:firstLine="56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47B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жаль, психологи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констатують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випускники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шкіл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які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приходять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виробництво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часом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нездатні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самостійно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розвідувати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проблеми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мислять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стандартно,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їм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бракує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творчоїуваги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ініціативи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винахідливості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7C07" w:rsidRPr="00FB47B9" w:rsidRDefault="009D135E" w:rsidP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color w:val="auto"/>
        </w:rPr>
      </w:pP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Розв’язання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зазначеної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проблеми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вимагає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якісного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нового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підходу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виховання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навчання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молоді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орієнтацію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навчально-виховного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процесу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розвиток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творчих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здібностей</w:t>
      </w:r>
      <w:proofErr w:type="spellEnd"/>
      <w:r w:rsidR="00830F84" w:rsidRPr="00830F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47B9">
        <w:rPr>
          <w:rFonts w:ascii="Times New Roman" w:hAnsi="Times New Roman" w:cs="Times New Roman"/>
          <w:color w:val="auto"/>
          <w:sz w:val="28"/>
          <w:szCs w:val="28"/>
        </w:rPr>
        <w:t>особистості</w:t>
      </w:r>
      <w:proofErr w:type="spellEnd"/>
      <w:r w:rsidRPr="00FB47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47B9" w:rsidRPr="00FB47B9" w:rsidRDefault="00FB47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color w:val="auto"/>
        </w:rPr>
      </w:pPr>
    </w:p>
    <w:sectPr w:rsidR="00FB47B9" w:rsidRPr="00FB47B9" w:rsidSect="00B07C0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5E" w:rsidRDefault="009D135E" w:rsidP="00B07C07">
      <w:r>
        <w:separator/>
      </w:r>
    </w:p>
  </w:endnote>
  <w:endnote w:type="continuationSeparator" w:id="1">
    <w:p w:rsidR="009D135E" w:rsidRDefault="009D135E" w:rsidP="00B07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07" w:rsidRDefault="00B07C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5E" w:rsidRDefault="009D135E" w:rsidP="00B07C07">
      <w:r>
        <w:separator/>
      </w:r>
    </w:p>
  </w:footnote>
  <w:footnote w:type="continuationSeparator" w:id="1">
    <w:p w:rsidR="009D135E" w:rsidRDefault="009D135E" w:rsidP="00B07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07" w:rsidRDefault="00B07C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C07"/>
    <w:rsid w:val="001812E7"/>
    <w:rsid w:val="004C1313"/>
    <w:rsid w:val="004C7AFA"/>
    <w:rsid w:val="00612320"/>
    <w:rsid w:val="00830F84"/>
    <w:rsid w:val="009D135E"/>
    <w:rsid w:val="00B07C07"/>
    <w:rsid w:val="00B107C9"/>
    <w:rsid w:val="00FB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C0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C07"/>
    <w:rPr>
      <w:u w:val="single"/>
    </w:rPr>
  </w:style>
  <w:style w:type="table" w:customStyle="1" w:styleId="TableNormal">
    <w:name w:val="Table Normal"/>
    <w:rsid w:val="00B07C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B07C07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518</Words>
  <Characters>2956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Yra</cp:lastModifiedBy>
  <cp:revision>7</cp:revision>
  <cp:lastPrinted>2018-10-09T19:33:00Z</cp:lastPrinted>
  <dcterms:created xsi:type="dcterms:W3CDTF">2018-10-02T08:07:00Z</dcterms:created>
  <dcterms:modified xsi:type="dcterms:W3CDTF">2018-10-09T19:35:00Z</dcterms:modified>
</cp:coreProperties>
</file>